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085A" w:rsidRPr="008217B3" w:rsidRDefault="0003085A" w:rsidP="00F44F8A">
      <w:pPr>
        <w:tabs>
          <w:tab w:val="left" w:pos="6105"/>
        </w:tabs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217B3">
        <w:rPr>
          <w:rFonts w:ascii="Times New Roman" w:hAnsi="Times New Roman" w:cs="Times New Roman"/>
          <w:b/>
          <w:sz w:val="32"/>
          <w:szCs w:val="32"/>
        </w:rPr>
        <w:t>Контрольно-счетный орган  Первомайского района</w:t>
      </w:r>
    </w:p>
    <w:p w:rsidR="0003085A" w:rsidRPr="008217B3" w:rsidRDefault="0003085A" w:rsidP="00F44F8A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8217B3">
        <w:rPr>
          <w:rFonts w:ascii="Times New Roman" w:hAnsi="Times New Roman" w:cs="Times New Roman"/>
          <w:sz w:val="16"/>
          <w:szCs w:val="16"/>
        </w:rPr>
        <w:t>636930, Томская область,   Первомайский район,   с.</w:t>
      </w:r>
      <w:r w:rsidR="00752957" w:rsidRPr="008217B3">
        <w:rPr>
          <w:rFonts w:ascii="Times New Roman" w:hAnsi="Times New Roman" w:cs="Times New Roman"/>
          <w:sz w:val="16"/>
          <w:szCs w:val="16"/>
        </w:rPr>
        <w:t xml:space="preserve"> </w:t>
      </w:r>
      <w:r w:rsidRPr="008217B3">
        <w:rPr>
          <w:rFonts w:ascii="Times New Roman" w:hAnsi="Times New Roman" w:cs="Times New Roman"/>
          <w:sz w:val="16"/>
          <w:szCs w:val="16"/>
        </w:rPr>
        <w:t>Первомайское, ул. Ленинская, д.38,   тел.</w:t>
      </w:r>
      <w:r w:rsidR="00B14226" w:rsidRPr="008217B3">
        <w:rPr>
          <w:rFonts w:ascii="Times New Roman" w:hAnsi="Times New Roman" w:cs="Times New Roman"/>
          <w:sz w:val="16"/>
          <w:szCs w:val="16"/>
        </w:rPr>
        <w:t>/факс</w:t>
      </w:r>
      <w:r w:rsidRPr="008217B3">
        <w:rPr>
          <w:rFonts w:ascii="Times New Roman" w:hAnsi="Times New Roman" w:cs="Times New Roman"/>
          <w:sz w:val="16"/>
          <w:szCs w:val="16"/>
        </w:rPr>
        <w:t xml:space="preserve"> 8(38245) 21686</w:t>
      </w:r>
    </w:p>
    <w:p w:rsidR="0003085A" w:rsidRPr="008217B3" w:rsidRDefault="0003085A" w:rsidP="00F44F8A">
      <w:pPr>
        <w:pBdr>
          <w:top w:val="double" w:sz="12" w:space="4" w:color="auto"/>
        </w:pBdr>
        <w:spacing w:before="120" w:after="0" w:line="240" w:lineRule="auto"/>
        <w:rPr>
          <w:rFonts w:ascii="Times New Roman" w:hAnsi="Times New Roman" w:cs="Times New Roman"/>
          <w:sz w:val="16"/>
        </w:rPr>
      </w:pPr>
    </w:p>
    <w:p w:rsidR="00E576D2" w:rsidRPr="008217B3" w:rsidRDefault="00E576D2" w:rsidP="00F44F8A">
      <w:pPr>
        <w:pStyle w:val="2"/>
        <w:spacing w:before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8217B3">
        <w:rPr>
          <w:rFonts w:ascii="Times New Roman" w:hAnsi="Times New Roman" w:cs="Times New Roman"/>
          <w:color w:val="auto"/>
          <w:sz w:val="28"/>
          <w:szCs w:val="28"/>
        </w:rPr>
        <w:t>Заключение</w:t>
      </w:r>
    </w:p>
    <w:p w:rsidR="00E576D2" w:rsidRPr="008217B3" w:rsidRDefault="00E576D2" w:rsidP="00F44F8A">
      <w:pPr>
        <w:pStyle w:val="2"/>
        <w:spacing w:before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8217B3">
        <w:rPr>
          <w:rFonts w:ascii="Times New Roman" w:hAnsi="Times New Roman" w:cs="Times New Roman"/>
          <w:color w:val="auto"/>
          <w:sz w:val="28"/>
          <w:szCs w:val="28"/>
        </w:rPr>
        <w:t xml:space="preserve">по результатам внешней проверки годового отчета об исполнении бюджета </w:t>
      </w:r>
      <w:r w:rsidR="00E31551" w:rsidRPr="008217B3">
        <w:rPr>
          <w:rFonts w:ascii="Times New Roman" w:hAnsi="Times New Roman" w:cs="Times New Roman"/>
          <w:color w:val="auto"/>
          <w:sz w:val="28"/>
          <w:szCs w:val="28"/>
        </w:rPr>
        <w:t xml:space="preserve">муниципального образования </w:t>
      </w:r>
      <w:r w:rsidRPr="008217B3">
        <w:rPr>
          <w:rFonts w:ascii="Times New Roman" w:hAnsi="Times New Roman" w:cs="Times New Roman"/>
          <w:color w:val="auto"/>
          <w:sz w:val="28"/>
          <w:szCs w:val="28"/>
        </w:rPr>
        <w:t>Новомариинско</w:t>
      </w:r>
      <w:r w:rsidR="00E31551" w:rsidRPr="008217B3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Pr="008217B3">
        <w:rPr>
          <w:rFonts w:ascii="Times New Roman" w:hAnsi="Times New Roman" w:cs="Times New Roman"/>
          <w:color w:val="auto"/>
          <w:sz w:val="28"/>
          <w:szCs w:val="28"/>
        </w:rPr>
        <w:t xml:space="preserve"> сельско</w:t>
      </w:r>
      <w:r w:rsidR="00E31551" w:rsidRPr="008217B3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Pr="008217B3">
        <w:rPr>
          <w:rFonts w:ascii="Times New Roman" w:hAnsi="Times New Roman" w:cs="Times New Roman"/>
          <w:color w:val="auto"/>
          <w:sz w:val="28"/>
          <w:szCs w:val="28"/>
        </w:rPr>
        <w:t xml:space="preserve"> поселени</w:t>
      </w:r>
      <w:r w:rsidR="00E31551" w:rsidRPr="008217B3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Pr="008217B3">
        <w:rPr>
          <w:rFonts w:ascii="Times New Roman" w:hAnsi="Times New Roman" w:cs="Times New Roman"/>
          <w:color w:val="auto"/>
          <w:sz w:val="28"/>
          <w:szCs w:val="28"/>
        </w:rPr>
        <w:t xml:space="preserve"> за 201</w:t>
      </w:r>
      <w:r w:rsidR="0051652C" w:rsidRPr="008217B3">
        <w:rPr>
          <w:rFonts w:ascii="Times New Roman" w:hAnsi="Times New Roman" w:cs="Times New Roman"/>
          <w:color w:val="auto"/>
          <w:sz w:val="28"/>
          <w:szCs w:val="28"/>
        </w:rPr>
        <w:t>9</w:t>
      </w:r>
      <w:r w:rsidRPr="008217B3">
        <w:rPr>
          <w:rFonts w:ascii="Times New Roman" w:hAnsi="Times New Roman" w:cs="Times New Roman"/>
          <w:color w:val="auto"/>
          <w:sz w:val="28"/>
          <w:szCs w:val="28"/>
        </w:rPr>
        <w:t xml:space="preserve"> год</w:t>
      </w:r>
    </w:p>
    <w:p w:rsidR="00E576D2" w:rsidRPr="008217B3" w:rsidRDefault="0051652C" w:rsidP="00F44F8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217B3">
        <w:rPr>
          <w:rFonts w:ascii="Times New Roman" w:hAnsi="Times New Roman" w:cs="Times New Roman"/>
          <w:sz w:val="24"/>
          <w:szCs w:val="24"/>
        </w:rPr>
        <w:t>03</w:t>
      </w:r>
      <w:r w:rsidR="00E576D2" w:rsidRPr="008217B3">
        <w:rPr>
          <w:rFonts w:ascii="Times New Roman" w:hAnsi="Times New Roman" w:cs="Times New Roman"/>
          <w:sz w:val="24"/>
          <w:szCs w:val="24"/>
        </w:rPr>
        <w:t xml:space="preserve"> апреля 20</w:t>
      </w:r>
      <w:r w:rsidRPr="008217B3">
        <w:rPr>
          <w:rFonts w:ascii="Times New Roman" w:hAnsi="Times New Roman" w:cs="Times New Roman"/>
          <w:sz w:val="24"/>
          <w:szCs w:val="24"/>
        </w:rPr>
        <w:t>20</w:t>
      </w:r>
      <w:r w:rsidR="00E576D2" w:rsidRPr="008217B3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E576D2" w:rsidRPr="008217B3" w:rsidRDefault="00E576D2" w:rsidP="00F44F8A">
      <w:pPr>
        <w:pStyle w:val="a6"/>
        <w:spacing w:before="0" w:beforeAutospacing="0" w:after="0" w:afterAutospacing="0"/>
        <w:ind w:firstLine="709"/>
        <w:jc w:val="both"/>
        <w:rPr>
          <w:color w:val="0D0D0D"/>
        </w:rPr>
      </w:pPr>
      <w:r w:rsidRPr="008217B3">
        <w:rPr>
          <w:color w:val="0D0D0D"/>
        </w:rPr>
        <w:t xml:space="preserve">Заключение на годовой отчет </w:t>
      </w:r>
      <w:r w:rsidR="0051652C" w:rsidRPr="008217B3">
        <w:rPr>
          <w:color w:val="0D0D0D"/>
        </w:rPr>
        <w:t xml:space="preserve">об исполнении бюджета </w:t>
      </w:r>
      <w:r w:rsidR="00E31551" w:rsidRPr="008217B3">
        <w:rPr>
          <w:color w:val="0D0D0D"/>
        </w:rPr>
        <w:t xml:space="preserve">муниципального образования </w:t>
      </w:r>
      <w:r w:rsidRPr="008217B3">
        <w:rPr>
          <w:color w:val="0D0D0D"/>
        </w:rPr>
        <w:t>Новомариинско</w:t>
      </w:r>
      <w:r w:rsidR="00E31551" w:rsidRPr="008217B3">
        <w:rPr>
          <w:color w:val="0D0D0D"/>
        </w:rPr>
        <w:t>е</w:t>
      </w:r>
      <w:r w:rsidRPr="008217B3">
        <w:rPr>
          <w:color w:val="0D0D0D"/>
        </w:rPr>
        <w:t xml:space="preserve"> сельско</w:t>
      </w:r>
      <w:r w:rsidR="00E31551" w:rsidRPr="008217B3">
        <w:rPr>
          <w:color w:val="0D0D0D"/>
        </w:rPr>
        <w:t>е</w:t>
      </w:r>
      <w:r w:rsidRPr="008217B3">
        <w:rPr>
          <w:color w:val="0D0D0D"/>
        </w:rPr>
        <w:t xml:space="preserve"> поселени</w:t>
      </w:r>
      <w:r w:rsidR="00E31551" w:rsidRPr="008217B3">
        <w:rPr>
          <w:color w:val="0D0D0D"/>
        </w:rPr>
        <w:t>е</w:t>
      </w:r>
      <w:r w:rsidRPr="008217B3">
        <w:rPr>
          <w:color w:val="0D0D0D"/>
        </w:rPr>
        <w:t xml:space="preserve"> за 201</w:t>
      </w:r>
      <w:r w:rsidR="0051652C" w:rsidRPr="008217B3">
        <w:rPr>
          <w:color w:val="0D0D0D"/>
        </w:rPr>
        <w:t>9</w:t>
      </w:r>
      <w:r w:rsidRPr="008217B3">
        <w:rPr>
          <w:color w:val="0D0D0D"/>
        </w:rPr>
        <w:t xml:space="preserve"> год подготовлено в соответствии с требованиями Бюджетного кодекса РФ (ст.ст. 264.4, 264.5), Положения о Контрольно-счетном органе Первомайского района</w:t>
      </w:r>
      <w:r w:rsidR="003016A0" w:rsidRPr="008217B3">
        <w:rPr>
          <w:color w:val="0D0D0D"/>
        </w:rPr>
        <w:t xml:space="preserve"> утвержденного решением Думы Первомайского района </w:t>
      </w:r>
      <w:r w:rsidR="003016A0" w:rsidRPr="008217B3">
        <w:t>27.10.2011г. № 95</w:t>
      </w:r>
      <w:r w:rsidRPr="008217B3">
        <w:rPr>
          <w:color w:val="0D0D0D"/>
        </w:rPr>
        <w:t xml:space="preserve">, в рамках заключённого Соглашения о передаче Контрольно-счетному органу Первомайского района полномочий контрольно-счетного органа Новомариинского </w:t>
      </w:r>
      <w:r w:rsidR="0033327B" w:rsidRPr="008217B3">
        <w:rPr>
          <w:color w:val="0D0D0D"/>
        </w:rPr>
        <w:t>се</w:t>
      </w:r>
      <w:r w:rsidRPr="008217B3">
        <w:rPr>
          <w:color w:val="0D0D0D"/>
        </w:rPr>
        <w:t xml:space="preserve">льского поселения по осуществлению внешнего муниципального финансового контроля от </w:t>
      </w:r>
      <w:r w:rsidR="0051652C" w:rsidRPr="008217B3">
        <w:rPr>
          <w:color w:val="0D0D0D"/>
        </w:rPr>
        <w:t>11декабря 2019</w:t>
      </w:r>
      <w:r w:rsidRPr="008217B3">
        <w:rPr>
          <w:color w:val="0D0D0D"/>
        </w:rPr>
        <w:t xml:space="preserve"> года.</w:t>
      </w:r>
    </w:p>
    <w:p w:rsidR="00B033E5" w:rsidRPr="008217B3" w:rsidRDefault="00B033E5" w:rsidP="00F44F8A">
      <w:pPr>
        <w:pStyle w:val="a6"/>
        <w:spacing w:before="0" w:beforeAutospacing="0" w:after="0" w:afterAutospacing="0"/>
        <w:ind w:firstLine="709"/>
        <w:jc w:val="both"/>
        <w:rPr>
          <w:color w:val="0D0D0D"/>
        </w:rPr>
      </w:pPr>
      <w:r w:rsidRPr="008217B3">
        <w:rPr>
          <w:color w:val="0D0D0D"/>
        </w:rPr>
        <w:t xml:space="preserve">Годовой отчет об исполнении бюджета поселения за 2019 год представлен в виде форм бюджетной отчетности, установленных </w:t>
      </w:r>
      <w:r w:rsidRPr="008217B3">
        <w:t>Инструкцией</w:t>
      </w:r>
      <w:r w:rsidRPr="008217B3">
        <w:rPr>
          <w:bCs/>
        </w:rPr>
        <w:t xml:space="preserve"> 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утвержденной приказом Министерства финансов Российской Федерации от 28.12.2010 № 191н (далее – Инструкция № 191н), </w:t>
      </w:r>
      <w:r w:rsidRPr="008217B3">
        <w:rPr>
          <w:color w:val="0D0D0D"/>
        </w:rPr>
        <w:t>в сроки, установленные частью 3 статьи 264.4 Бюджетного кодекса Российской Федерации – не позднее 1 апреля текущего года.</w:t>
      </w:r>
    </w:p>
    <w:p w:rsidR="005443A8" w:rsidRPr="008217B3" w:rsidRDefault="005443A8" w:rsidP="00F44F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17B3">
        <w:rPr>
          <w:rFonts w:ascii="Times New Roman" w:hAnsi="Times New Roman" w:cs="Times New Roman"/>
          <w:sz w:val="24"/>
          <w:szCs w:val="24"/>
        </w:rPr>
        <w:t xml:space="preserve">В состав бюджетной отчётности в соответствии с п. 11.2 Инструкции № 191н включены следующие формы отчетов: </w:t>
      </w:r>
      <w:bookmarkStart w:id="0" w:name="_GoBack"/>
      <w:bookmarkEnd w:id="0"/>
    </w:p>
    <w:p w:rsidR="005443A8" w:rsidRPr="008217B3" w:rsidRDefault="005443A8" w:rsidP="00F44F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17B3">
        <w:rPr>
          <w:rFonts w:ascii="Times New Roman" w:hAnsi="Times New Roman" w:cs="Times New Roman"/>
          <w:sz w:val="24"/>
          <w:szCs w:val="24"/>
        </w:rPr>
        <w:t xml:space="preserve">Баланс по поступлениям и выбытиям бюджетных средств </w:t>
      </w:r>
      <w:hyperlink r:id="rId8" w:history="1">
        <w:r w:rsidRPr="008217B3">
          <w:rPr>
            <w:rFonts w:ascii="Times New Roman" w:hAnsi="Times New Roman" w:cs="Times New Roman"/>
            <w:sz w:val="24"/>
            <w:szCs w:val="24"/>
          </w:rPr>
          <w:t>(ф. 0503140)</w:t>
        </w:r>
      </w:hyperlink>
      <w:r w:rsidRPr="008217B3">
        <w:rPr>
          <w:rFonts w:ascii="Times New Roman" w:hAnsi="Times New Roman" w:cs="Times New Roman"/>
          <w:sz w:val="24"/>
          <w:szCs w:val="24"/>
        </w:rPr>
        <w:t>;</w:t>
      </w:r>
    </w:p>
    <w:p w:rsidR="005443A8" w:rsidRPr="008217B3" w:rsidRDefault="005443A8" w:rsidP="00F44F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17B3">
        <w:rPr>
          <w:rFonts w:ascii="Times New Roman" w:hAnsi="Times New Roman" w:cs="Times New Roman"/>
          <w:sz w:val="24"/>
          <w:szCs w:val="24"/>
        </w:rPr>
        <w:t xml:space="preserve">Баланс исполнения бюджета </w:t>
      </w:r>
      <w:hyperlink r:id="rId9" w:history="1">
        <w:r w:rsidRPr="008217B3">
          <w:rPr>
            <w:rFonts w:ascii="Times New Roman" w:hAnsi="Times New Roman" w:cs="Times New Roman"/>
            <w:sz w:val="24"/>
            <w:szCs w:val="24"/>
          </w:rPr>
          <w:t>(ф. 0503120)</w:t>
        </w:r>
      </w:hyperlink>
      <w:r w:rsidRPr="008217B3">
        <w:rPr>
          <w:rFonts w:ascii="Times New Roman" w:hAnsi="Times New Roman" w:cs="Times New Roman"/>
          <w:sz w:val="24"/>
          <w:szCs w:val="24"/>
        </w:rPr>
        <w:t>;</w:t>
      </w:r>
    </w:p>
    <w:p w:rsidR="005443A8" w:rsidRPr="008217B3" w:rsidRDefault="005443A8" w:rsidP="00F44F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17B3">
        <w:rPr>
          <w:rFonts w:ascii="Times New Roman" w:hAnsi="Times New Roman" w:cs="Times New Roman"/>
          <w:sz w:val="24"/>
          <w:szCs w:val="24"/>
        </w:rPr>
        <w:t xml:space="preserve">Справка по консолидируемым расчетам </w:t>
      </w:r>
      <w:hyperlink r:id="rId10" w:history="1">
        <w:r w:rsidRPr="008217B3">
          <w:rPr>
            <w:rFonts w:ascii="Times New Roman" w:hAnsi="Times New Roman" w:cs="Times New Roman"/>
            <w:sz w:val="24"/>
            <w:szCs w:val="24"/>
          </w:rPr>
          <w:t>(ф. 0503125)</w:t>
        </w:r>
      </w:hyperlink>
      <w:r w:rsidRPr="008217B3">
        <w:rPr>
          <w:rFonts w:ascii="Times New Roman" w:hAnsi="Times New Roman" w:cs="Times New Roman"/>
          <w:sz w:val="24"/>
          <w:szCs w:val="24"/>
        </w:rPr>
        <w:t>;</w:t>
      </w:r>
    </w:p>
    <w:p w:rsidR="005443A8" w:rsidRPr="008217B3" w:rsidRDefault="005443A8" w:rsidP="00F44F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17B3">
        <w:rPr>
          <w:rFonts w:ascii="Times New Roman" w:hAnsi="Times New Roman" w:cs="Times New Roman"/>
          <w:sz w:val="24"/>
          <w:szCs w:val="24"/>
        </w:rPr>
        <w:t xml:space="preserve">Отчет о бюджетных обязательствах </w:t>
      </w:r>
      <w:hyperlink r:id="rId11" w:history="1">
        <w:r w:rsidRPr="008217B3">
          <w:rPr>
            <w:rFonts w:ascii="Times New Roman" w:hAnsi="Times New Roman" w:cs="Times New Roman"/>
            <w:sz w:val="24"/>
            <w:szCs w:val="24"/>
          </w:rPr>
          <w:t>(ф. 0503128)</w:t>
        </w:r>
      </w:hyperlink>
      <w:r w:rsidRPr="008217B3">
        <w:rPr>
          <w:rFonts w:ascii="Times New Roman" w:hAnsi="Times New Roman" w:cs="Times New Roman"/>
          <w:sz w:val="24"/>
          <w:szCs w:val="24"/>
        </w:rPr>
        <w:t>;</w:t>
      </w:r>
    </w:p>
    <w:p w:rsidR="005443A8" w:rsidRPr="008217B3" w:rsidRDefault="005443A8" w:rsidP="00F44F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17B3">
        <w:rPr>
          <w:rFonts w:ascii="Times New Roman" w:hAnsi="Times New Roman" w:cs="Times New Roman"/>
          <w:sz w:val="24"/>
          <w:szCs w:val="24"/>
        </w:rPr>
        <w:t xml:space="preserve">Справка по заключению счетов бюджетного учета отчетного финансового года </w:t>
      </w:r>
      <w:hyperlink r:id="rId12" w:history="1">
        <w:r w:rsidRPr="008217B3">
          <w:rPr>
            <w:rFonts w:ascii="Times New Roman" w:hAnsi="Times New Roman" w:cs="Times New Roman"/>
            <w:sz w:val="24"/>
            <w:szCs w:val="24"/>
          </w:rPr>
          <w:t>(ф. 0503110)</w:t>
        </w:r>
      </w:hyperlink>
      <w:r w:rsidRPr="008217B3">
        <w:rPr>
          <w:rFonts w:ascii="Times New Roman" w:hAnsi="Times New Roman" w:cs="Times New Roman"/>
          <w:sz w:val="24"/>
          <w:szCs w:val="24"/>
        </w:rPr>
        <w:t>;</w:t>
      </w:r>
    </w:p>
    <w:p w:rsidR="005443A8" w:rsidRPr="008217B3" w:rsidRDefault="005443A8" w:rsidP="00F44F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17B3">
        <w:rPr>
          <w:rFonts w:ascii="Times New Roman" w:hAnsi="Times New Roman" w:cs="Times New Roman"/>
          <w:sz w:val="24"/>
          <w:szCs w:val="24"/>
        </w:rPr>
        <w:t xml:space="preserve">Отчет о кассовом поступлении и выбытии бюджетных средств </w:t>
      </w:r>
      <w:hyperlink r:id="rId13" w:history="1">
        <w:r w:rsidRPr="008217B3">
          <w:rPr>
            <w:rFonts w:ascii="Times New Roman" w:hAnsi="Times New Roman" w:cs="Times New Roman"/>
            <w:sz w:val="24"/>
            <w:szCs w:val="24"/>
          </w:rPr>
          <w:t>(ф. 0503124)</w:t>
        </w:r>
      </w:hyperlink>
      <w:r w:rsidRPr="008217B3">
        <w:rPr>
          <w:rFonts w:ascii="Times New Roman" w:hAnsi="Times New Roman" w:cs="Times New Roman"/>
          <w:sz w:val="24"/>
          <w:szCs w:val="24"/>
        </w:rPr>
        <w:t>;</w:t>
      </w:r>
    </w:p>
    <w:p w:rsidR="005443A8" w:rsidRPr="008217B3" w:rsidRDefault="005443A8" w:rsidP="00F44F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17B3">
        <w:rPr>
          <w:rFonts w:ascii="Times New Roman" w:hAnsi="Times New Roman" w:cs="Times New Roman"/>
          <w:sz w:val="24"/>
          <w:szCs w:val="24"/>
        </w:rPr>
        <w:t xml:space="preserve">Отчет об исполнении бюджета </w:t>
      </w:r>
      <w:hyperlink r:id="rId14" w:history="1">
        <w:r w:rsidRPr="008217B3">
          <w:rPr>
            <w:rFonts w:ascii="Times New Roman" w:hAnsi="Times New Roman" w:cs="Times New Roman"/>
            <w:sz w:val="24"/>
            <w:szCs w:val="24"/>
          </w:rPr>
          <w:t>(ф. 0503117)</w:t>
        </w:r>
      </w:hyperlink>
      <w:r w:rsidRPr="008217B3">
        <w:rPr>
          <w:rFonts w:ascii="Times New Roman" w:hAnsi="Times New Roman" w:cs="Times New Roman"/>
          <w:sz w:val="24"/>
          <w:szCs w:val="24"/>
        </w:rPr>
        <w:t>;</w:t>
      </w:r>
    </w:p>
    <w:p w:rsidR="005443A8" w:rsidRPr="008217B3" w:rsidRDefault="005443A8" w:rsidP="00F44F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17B3">
        <w:rPr>
          <w:rFonts w:ascii="Times New Roman" w:hAnsi="Times New Roman" w:cs="Times New Roman"/>
          <w:sz w:val="24"/>
          <w:szCs w:val="24"/>
        </w:rPr>
        <w:t xml:space="preserve">Отчет о движении денежных средств </w:t>
      </w:r>
      <w:hyperlink r:id="rId15" w:history="1">
        <w:r w:rsidRPr="008217B3">
          <w:rPr>
            <w:rFonts w:ascii="Times New Roman" w:hAnsi="Times New Roman" w:cs="Times New Roman"/>
            <w:sz w:val="24"/>
            <w:szCs w:val="24"/>
          </w:rPr>
          <w:t>(ф. 0503123)</w:t>
        </w:r>
      </w:hyperlink>
      <w:r w:rsidRPr="008217B3">
        <w:rPr>
          <w:rFonts w:ascii="Times New Roman" w:hAnsi="Times New Roman" w:cs="Times New Roman"/>
          <w:sz w:val="24"/>
          <w:szCs w:val="24"/>
        </w:rPr>
        <w:t>;</w:t>
      </w:r>
    </w:p>
    <w:p w:rsidR="005443A8" w:rsidRPr="008217B3" w:rsidRDefault="005443A8" w:rsidP="00F44F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17B3">
        <w:rPr>
          <w:rFonts w:ascii="Times New Roman" w:hAnsi="Times New Roman" w:cs="Times New Roman"/>
          <w:sz w:val="24"/>
          <w:szCs w:val="24"/>
        </w:rPr>
        <w:t xml:space="preserve">Отчет о финансовых результатах деятельности </w:t>
      </w:r>
      <w:hyperlink r:id="rId16" w:history="1">
        <w:r w:rsidRPr="008217B3">
          <w:rPr>
            <w:rFonts w:ascii="Times New Roman" w:hAnsi="Times New Roman" w:cs="Times New Roman"/>
            <w:sz w:val="24"/>
            <w:szCs w:val="24"/>
          </w:rPr>
          <w:t>(ф. 0503121)</w:t>
        </w:r>
      </w:hyperlink>
      <w:r w:rsidRPr="008217B3">
        <w:rPr>
          <w:rFonts w:ascii="Times New Roman" w:hAnsi="Times New Roman" w:cs="Times New Roman"/>
          <w:sz w:val="24"/>
          <w:szCs w:val="24"/>
        </w:rPr>
        <w:t>;</w:t>
      </w:r>
    </w:p>
    <w:p w:rsidR="005443A8" w:rsidRPr="008217B3" w:rsidRDefault="005443A8" w:rsidP="00F44F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17B3">
        <w:rPr>
          <w:rFonts w:ascii="Times New Roman" w:hAnsi="Times New Roman" w:cs="Times New Roman"/>
          <w:sz w:val="24"/>
          <w:szCs w:val="24"/>
        </w:rPr>
        <w:t xml:space="preserve">Пояснительная записка </w:t>
      </w:r>
      <w:hyperlink r:id="rId17" w:history="1">
        <w:r w:rsidRPr="008217B3">
          <w:rPr>
            <w:rFonts w:ascii="Times New Roman" w:hAnsi="Times New Roman" w:cs="Times New Roman"/>
            <w:sz w:val="24"/>
            <w:szCs w:val="24"/>
          </w:rPr>
          <w:t>(ф. 0503160)</w:t>
        </w:r>
      </w:hyperlink>
      <w:r w:rsidRPr="008217B3">
        <w:rPr>
          <w:rFonts w:ascii="Times New Roman" w:hAnsi="Times New Roman" w:cs="Times New Roman"/>
          <w:sz w:val="24"/>
          <w:szCs w:val="24"/>
        </w:rPr>
        <w:t xml:space="preserve"> с предоставлением форм и таблица в соответствии с пунктом 152 Инструкции №191н.</w:t>
      </w:r>
    </w:p>
    <w:p w:rsidR="00641C29" w:rsidRPr="008217B3" w:rsidRDefault="003016A0" w:rsidP="00F44F8A">
      <w:pPr>
        <w:pStyle w:val="a6"/>
        <w:spacing w:before="0" w:beforeAutospacing="0" w:after="0" w:afterAutospacing="0"/>
        <w:ind w:firstLine="709"/>
        <w:jc w:val="both"/>
        <w:rPr>
          <w:color w:val="0D0D0D"/>
        </w:rPr>
      </w:pPr>
      <w:r w:rsidRPr="008217B3">
        <w:t>В результате внешней проверки годовой бюджетной отчетности, было установлено, что требования Инструкции № 191н, в целом соблюдались, а показатели</w:t>
      </w:r>
      <w:r w:rsidRPr="008217B3">
        <w:rPr>
          <w:color w:val="0D0D0D"/>
        </w:rPr>
        <w:t xml:space="preserve"> годовой бюджетной отчетности достоверны. </w:t>
      </w:r>
    </w:p>
    <w:p w:rsidR="003016A0" w:rsidRPr="008217B3" w:rsidRDefault="003016A0" w:rsidP="00F44F8A">
      <w:pPr>
        <w:pStyle w:val="a6"/>
        <w:spacing w:before="0" w:beforeAutospacing="0" w:after="0" w:afterAutospacing="0"/>
        <w:ind w:firstLine="709"/>
        <w:jc w:val="both"/>
      </w:pPr>
      <w:r w:rsidRPr="008217B3">
        <w:t xml:space="preserve">Необходимо отметить, что отдельные представленные формы заполнены с нарушением требований Инструкции № 191н. </w:t>
      </w:r>
    </w:p>
    <w:p w:rsidR="00641C29" w:rsidRPr="008217B3" w:rsidRDefault="00641C29" w:rsidP="00F44F8A">
      <w:pPr>
        <w:pStyle w:val="a6"/>
        <w:spacing w:before="0" w:beforeAutospacing="0" w:after="0" w:afterAutospacing="0"/>
        <w:ind w:firstLine="709"/>
        <w:jc w:val="both"/>
      </w:pPr>
      <w:r w:rsidRPr="008217B3">
        <w:t>В отчете о бюджетных обязательствах (ф.0503128) наименования показателя по кодам бюджетной классификации</w:t>
      </w:r>
      <w:r w:rsidR="0059495F" w:rsidRPr="008217B3">
        <w:t xml:space="preserve"> (код видов расходов) 111, 119, 129</w:t>
      </w:r>
      <w:r w:rsidRPr="008217B3">
        <w:t xml:space="preserve"> не соответствуют требованиям </w:t>
      </w:r>
      <w:r w:rsidR="0059495F" w:rsidRPr="008217B3">
        <w:t xml:space="preserve">Приказа Минфина России от 08.06.2018 № 132н «О Порядке формирования и применения кодов бюджетной классификации Российской Федерации, их структуре и принципах назначения» </w:t>
      </w:r>
      <w:r w:rsidRPr="008217B3">
        <w:t>(далее – Приказ №</w:t>
      </w:r>
      <w:r w:rsidR="0059495F" w:rsidRPr="008217B3">
        <w:t>132</w:t>
      </w:r>
      <w:r w:rsidRPr="008217B3">
        <w:t xml:space="preserve">н) </w:t>
      </w:r>
    </w:p>
    <w:p w:rsidR="004D3BA6" w:rsidRDefault="00D56FBD" w:rsidP="00F44F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17B3">
        <w:rPr>
          <w:rFonts w:ascii="Times New Roman" w:hAnsi="Times New Roman" w:cs="Times New Roman"/>
          <w:sz w:val="24"/>
          <w:szCs w:val="24"/>
        </w:rPr>
        <w:t xml:space="preserve">Разделы 1 и 2 Сведений о принятых и неисполненных обязательствах получателя бюджетных средств </w:t>
      </w:r>
      <w:hyperlink r:id="rId18" w:history="1">
        <w:r w:rsidRPr="008217B3">
          <w:rPr>
            <w:rFonts w:ascii="Times New Roman" w:hAnsi="Times New Roman" w:cs="Times New Roman"/>
            <w:sz w:val="24"/>
            <w:szCs w:val="24"/>
          </w:rPr>
          <w:t>(ф. 0503175)</w:t>
        </w:r>
      </w:hyperlink>
      <w:r w:rsidRPr="008217B3">
        <w:rPr>
          <w:rFonts w:ascii="Times New Roman" w:hAnsi="Times New Roman" w:cs="Times New Roman"/>
          <w:sz w:val="24"/>
          <w:szCs w:val="24"/>
        </w:rPr>
        <w:t xml:space="preserve"> заполнены с нарушением требований пункта 170.2 Инструкции №191, а именно в </w:t>
      </w:r>
      <w:hyperlink r:id="rId19" w:history="1">
        <w:r w:rsidRPr="008217B3">
          <w:rPr>
            <w:rFonts w:ascii="Times New Roman" w:hAnsi="Times New Roman" w:cs="Times New Roman"/>
            <w:sz w:val="24"/>
            <w:szCs w:val="24"/>
          </w:rPr>
          <w:t xml:space="preserve">графах </w:t>
        </w:r>
      </w:hyperlink>
      <w:r w:rsidRPr="008217B3">
        <w:rPr>
          <w:rFonts w:ascii="Times New Roman" w:hAnsi="Times New Roman" w:cs="Times New Roman"/>
          <w:sz w:val="24"/>
          <w:szCs w:val="24"/>
        </w:rPr>
        <w:t xml:space="preserve">7 и 8 не верно указана причин образования неисполненных обязательств и код причины неисполнения. В соответствии с приказом Минфина России от 31.01.2020 № 13н «О внесении изменений в Инструкцию 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утвержденную приказом Министерства финансов Российской Федерации от 28 </w:t>
      </w:r>
      <w:r w:rsidRPr="008217B3">
        <w:rPr>
          <w:rFonts w:ascii="Times New Roman" w:hAnsi="Times New Roman" w:cs="Times New Roman"/>
          <w:sz w:val="24"/>
          <w:szCs w:val="24"/>
        </w:rPr>
        <w:lastRenderedPageBreak/>
        <w:t>декабря 2010 г. № 191н» - «коды и наименования причин неисполнения обязательств (графы 7, 8 раздела 1, 2 Сведений (ф. 0503175) устанавл</w:t>
      </w:r>
      <w:r w:rsidR="004D3BA6">
        <w:rPr>
          <w:rFonts w:ascii="Times New Roman" w:hAnsi="Times New Roman" w:cs="Times New Roman"/>
          <w:sz w:val="24"/>
          <w:szCs w:val="24"/>
        </w:rPr>
        <w:t>иваются финансовым органом».</w:t>
      </w:r>
    </w:p>
    <w:p w:rsidR="00D56FBD" w:rsidRPr="008217B3" w:rsidRDefault="00D56FBD" w:rsidP="00F44F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17B3">
        <w:rPr>
          <w:rFonts w:ascii="Times New Roman" w:hAnsi="Times New Roman" w:cs="Times New Roman"/>
          <w:sz w:val="24"/>
          <w:szCs w:val="24"/>
        </w:rPr>
        <w:t>В Разделе 4 «Сведения об экономии при заключении государственных (муниципальных) контрактов с применением конкурентных способов данные по графе 2 «обязательства, принимаемые с применением конкурентных способов, а также у единственного поставщика (подрядчика, исполнителя)» не соответствует данных по счету аналитического учета счета 150217000 «Принимаемые обязательства» Главной книги, в сумме кредитового оборота по счету за отчетный период 3319580,06 рублей. А также «принято обязательств по контрактам» графы 3 в сумме - 1560000,00 рублей не соответствуют данным по счету 150217000 «Принимаемые обязательства» и счету 150211000 «Принятые обязательства» - 3291278,17 рублей Главной книги.</w:t>
      </w:r>
    </w:p>
    <w:p w:rsidR="00582B57" w:rsidRPr="008217B3" w:rsidRDefault="00582B57" w:rsidP="00F44F8A">
      <w:pPr>
        <w:pStyle w:val="a6"/>
        <w:spacing w:before="0" w:beforeAutospacing="0" w:after="0" w:afterAutospacing="0"/>
        <w:ind w:firstLine="709"/>
        <w:jc w:val="both"/>
        <w:rPr>
          <w:color w:val="0D0D0D"/>
        </w:rPr>
      </w:pPr>
      <w:r w:rsidRPr="008217B3">
        <w:rPr>
          <w:color w:val="0D0D0D"/>
        </w:rPr>
        <w:t>Одновременно с годовым отчетом об исполнении бюджета поселения представлен проект решения Совета Новомариинского сельского поселения «Об исполнении бюджета муниципального образования Новомариинское сельское поселение за 201</w:t>
      </w:r>
      <w:r w:rsidR="00241A27" w:rsidRPr="008217B3">
        <w:rPr>
          <w:color w:val="0D0D0D"/>
        </w:rPr>
        <w:t>9</w:t>
      </w:r>
      <w:r w:rsidRPr="008217B3">
        <w:rPr>
          <w:color w:val="0D0D0D"/>
        </w:rPr>
        <w:t xml:space="preserve"> год» с приложениями (далее – </w:t>
      </w:r>
      <w:r w:rsidR="00D14B05" w:rsidRPr="008217B3">
        <w:rPr>
          <w:color w:val="0D0D0D"/>
        </w:rPr>
        <w:t>П</w:t>
      </w:r>
      <w:r w:rsidRPr="008217B3">
        <w:rPr>
          <w:color w:val="0D0D0D"/>
        </w:rPr>
        <w:t>роект решения Совета).</w:t>
      </w:r>
    </w:p>
    <w:p w:rsidR="00DC0DBE" w:rsidRPr="008217B3" w:rsidRDefault="00DC0DBE" w:rsidP="00F44F8A">
      <w:pPr>
        <w:pStyle w:val="a6"/>
        <w:spacing w:before="0" w:beforeAutospacing="0" w:after="0" w:afterAutospacing="0"/>
        <w:ind w:firstLine="709"/>
        <w:jc w:val="both"/>
      </w:pPr>
      <w:r w:rsidRPr="008217B3">
        <w:rPr>
          <w:color w:val="0D0D0D"/>
        </w:rPr>
        <w:t>В соответствии со статьей 264.6 Бюджетного кодекса Российской Федерации и пунктом 41 главы 6 Положения «О бюджетном процессе в муниципальном образовании Новомариинское сельское поселение» утвержденном решением совета Новома</w:t>
      </w:r>
      <w:r w:rsidR="00D736A2" w:rsidRPr="008217B3">
        <w:rPr>
          <w:color w:val="0D0D0D"/>
        </w:rPr>
        <w:t xml:space="preserve">риинское </w:t>
      </w:r>
      <w:r w:rsidRPr="008217B3">
        <w:rPr>
          <w:color w:val="0D0D0D"/>
        </w:rPr>
        <w:t>сельско</w:t>
      </w:r>
      <w:r w:rsidR="00D736A2" w:rsidRPr="008217B3">
        <w:rPr>
          <w:color w:val="0D0D0D"/>
        </w:rPr>
        <w:t>е</w:t>
      </w:r>
      <w:r w:rsidRPr="008217B3">
        <w:rPr>
          <w:color w:val="0D0D0D"/>
        </w:rPr>
        <w:t xml:space="preserve"> поселени</w:t>
      </w:r>
      <w:r w:rsidR="00D736A2" w:rsidRPr="008217B3">
        <w:rPr>
          <w:color w:val="0D0D0D"/>
        </w:rPr>
        <w:t>е</w:t>
      </w:r>
      <w:r w:rsidRPr="008217B3">
        <w:rPr>
          <w:color w:val="0D0D0D"/>
        </w:rPr>
        <w:t xml:space="preserve"> от </w:t>
      </w:r>
      <w:r w:rsidR="00D736A2" w:rsidRPr="008217B3">
        <w:rPr>
          <w:color w:val="0D0D0D"/>
        </w:rPr>
        <w:t>31</w:t>
      </w:r>
      <w:r w:rsidRPr="008217B3">
        <w:rPr>
          <w:color w:val="0D0D0D"/>
        </w:rPr>
        <w:t>.0</w:t>
      </w:r>
      <w:r w:rsidR="00D736A2" w:rsidRPr="008217B3">
        <w:rPr>
          <w:color w:val="0D0D0D"/>
        </w:rPr>
        <w:t>5</w:t>
      </w:r>
      <w:r w:rsidRPr="008217B3">
        <w:rPr>
          <w:color w:val="0D0D0D"/>
        </w:rPr>
        <w:t>.201</w:t>
      </w:r>
      <w:r w:rsidR="00D736A2" w:rsidRPr="008217B3">
        <w:rPr>
          <w:color w:val="0D0D0D"/>
        </w:rPr>
        <w:t>7</w:t>
      </w:r>
      <w:r w:rsidRPr="008217B3">
        <w:rPr>
          <w:color w:val="0D0D0D"/>
        </w:rPr>
        <w:t xml:space="preserve"> №</w:t>
      </w:r>
      <w:r w:rsidR="00D736A2" w:rsidRPr="008217B3">
        <w:rPr>
          <w:color w:val="0D0D0D"/>
        </w:rPr>
        <w:t>9</w:t>
      </w:r>
      <w:r w:rsidRPr="008217B3">
        <w:rPr>
          <w:color w:val="0D0D0D"/>
        </w:rPr>
        <w:t xml:space="preserve"> о</w:t>
      </w:r>
      <w:r w:rsidRPr="008217B3">
        <w:t>тдельными приложениями к решению об исполнении бюджета за отчетный финансовый год утверждаются показатели:</w:t>
      </w:r>
    </w:p>
    <w:p w:rsidR="00DC0DBE" w:rsidRPr="008217B3" w:rsidRDefault="00DC0DBE" w:rsidP="00F44F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17B3">
        <w:rPr>
          <w:rFonts w:ascii="Times New Roman" w:hAnsi="Times New Roman" w:cs="Times New Roman"/>
          <w:sz w:val="24"/>
          <w:szCs w:val="24"/>
        </w:rPr>
        <w:t>доходов бюджета по кодам классификации доходов бюджетов;</w:t>
      </w:r>
    </w:p>
    <w:p w:rsidR="00DC0DBE" w:rsidRPr="008217B3" w:rsidRDefault="00DC0DBE" w:rsidP="00F44F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17B3">
        <w:rPr>
          <w:rFonts w:ascii="Times New Roman" w:hAnsi="Times New Roman" w:cs="Times New Roman"/>
          <w:sz w:val="24"/>
          <w:szCs w:val="24"/>
        </w:rPr>
        <w:t>расходов бюджета по ведомственной структуре расходов соответствующего бюджета;</w:t>
      </w:r>
    </w:p>
    <w:p w:rsidR="00DC0DBE" w:rsidRPr="008217B3" w:rsidRDefault="00DC0DBE" w:rsidP="00F44F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17B3">
        <w:rPr>
          <w:rFonts w:ascii="Times New Roman" w:hAnsi="Times New Roman" w:cs="Times New Roman"/>
          <w:sz w:val="24"/>
          <w:szCs w:val="24"/>
        </w:rPr>
        <w:t>расходов бюджета по разделам и подразделам классификации расходов бюджетов;</w:t>
      </w:r>
    </w:p>
    <w:p w:rsidR="00DC0DBE" w:rsidRPr="008217B3" w:rsidRDefault="00DC0DBE" w:rsidP="00F44F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17B3">
        <w:rPr>
          <w:rFonts w:ascii="Times New Roman" w:hAnsi="Times New Roman" w:cs="Times New Roman"/>
          <w:sz w:val="24"/>
          <w:szCs w:val="24"/>
        </w:rPr>
        <w:t>источников финансирования дефицита бюджета по кодам классификации источников финансирования дефицитов бюджетов</w:t>
      </w:r>
      <w:r w:rsidR="00D736A2" w:rsidRPr="008217B3">
        <w:rPr>
          <w:rFonts w:ascii="Times New Roman" w:hAnsi="Times New Roman" w:cs="Times New Roman"/>
          <w:sz w:val="24"/>
          <w:szCs w:val="24"/>
        </w:rPr>
        <w:t>.</w:t>
      </w:r>
    </w:p>
    <w:p w:rsidR="00B150B8" w:rsidRPr="008217B3" w:rsidRDefault="00B150B8" w:rsidP="00F44F8A">
      <w:pPr>
        <w:pStyle w:val="af0"/>
        <w:jc w:val="both"/>
      </w:pPr>
      <w:r w:rsidRPr="008217B3">
        <w:t>При сопоставимости данных о доходах и расходах бюджета муниципального образования «Новомариинское сельское поселение» Первомайского района Томской области, отраженных в представленном Проекте решения Совета, с годовым отчетом об исполнении бюджета за 201</w:t>
      </w:r>
      <w:r w:rsidR="00241A27" w:rsidRPr="008217B3">
        <w:t>9</w:t>
      </w:r>
      <w:r w:rsidRPr="008217B3">
        <w:t xml:space="preserve"> год муниципального образования «Новомариинское сельское поселение», представленным в Финансовое управление Администрации Первомайского района расхождений не установлено.</w:t>
      </w:r>
    </w:p>
    <w:p w:rsidR="00B150B8" w:rsidRPr="008217B3" w:rsidRDefault="00B150B8" w:rsidP="00F44F8A">
      <w:pPr>
        <w:widowControl w:val="0"/>
        <w:shd w:val="clear" w:color="auto" w:fill="FFFFFF"/>
        <w:spacing w:after="0" w:line="240" w:lineRule="auto"/>
        <w:ind w:firstLine="709"/>
        <w:jc w:val="both"/>
        <w:rPr>
          <w:rStyle w:val="a7"/>
          <w:color w:val="0D0D0D"/>
        </w:rPr>
      </w:pPr>
    </w:p>
    <w:p w:rsidR="00F71123" w:rsidRPr="008217B3" w:rsidRDefault="004D6F01" w:rsidP="00F44F8A">
      <w:pPr>
        <w:pStyle w:val="a6"/>
        <w:spacing w:before="0" w:beforeAutospacing="0" w:after="0" w:afterAutospacing="0"/>
        <w:jc w:val="center"/>
        <w:rPr>
          <w:rStyle w:val="a7"/>
          <w:color w:val="0D0D0D"/>
        </w:rPr>
      </w:pPr>
      <w:r w:rsidRPr="008217B3">
        <w:rPr>
          <w:rStyle w:val="a7"/>
          <w:color w:val="0D0D0D"/>
        </w:rPr>
        <w:t>И</w:t>
      </w:r>
      <w:r w:rsidR="00752957" w:rsidRPr="008217B3">
        <w:rPr>
          <w:rStyle w:val="a7"/>
          <w:color w:val="0D0D0D"/>
        </w:rPr>
        <w:t>сполнение</w:t>
      </w:r>
      <w:r w:rsidR="00143751" w:rsidRPr="008217B3">
        <w:rPr>
          <w:rStyle w:val="a7"/>
          <w:color w:val="0D0D0D"/>
        </w:rPr>
        <w:t xml:space="preserve"> доходной части </w:t>
      </w:r>
      <w:r w:rsidR="00752957" w:rsidRPr="008217B3">
        <w:rPr>
          <w:rStyle w:val="a7"/>
          <w:color w:val="0D0D0D"/>
        </w:rPr>
        <w:t>бюджета</w:t>
      </w:r>
      <w:r w:rsidR="00771C11" w:rsidRPr="008217B3">
        <w:rPr>
          <w:rStyle w:val="a7"/>
          <w:color w:val="0D0D0D"/>
        </w:rPr>
        <w:t xml:space="preserve"> </w:t>
      </w:r>
      <w:r w:rsidR="00233364" w:rsidRPr="008217B3">
        <w:rPr>
          <w:rStyle w:val="a7"/>
          <w:color w:val="0D0D0D"/>
        </w:rPr>
        <w:t xml:space="preserve">Новомариинского </w:t>
      </w:r>
      <w:r w:rsidR="00771C11" w:rsidRPr="008217B3">
        <w:rPr>
          <w:rStyle w:val="a7"/>
          <w:color w:val="0D0D0D"/>
        </w:rPr>
        <w:t>сельско</w:t>
      </w:r>
      <w:r w:rsidR="00F71123" w:rsidRPr="008217B3">
        <w:rPr>
          <w:rStyle w:val="a7"/>
          <w:color w:val="0D0D0D"/>
        </w:rPr>
        <w:t>го</w:t>
      </w:r>
    </w:p>
    <w:p w:rsidR="00752957" w:rsidRPr="008217B3" w:rsidRDefault="00771C11" w:rsidP="00F44F8A">
      <w:pPr>
        <w:pStyle w:val="a6"/>
        <w:spacing w:before="0" w:beforeAutospacing="0" w:after="0" w:afterAutospacing="0"/>
        <w:jc w:val="center"/>
        <w:rPr>
          <w:rStyle w:val="a7"/>
          <w:color w:val="0D0D0D"/>
        </w:rPr>
      </w:pPr>
      <w:r w:rsidRPr="008217B3">
        <w:rPr>
          <w:rStyle w:val="a7"/>
          <w:color w:val="0D0D0D"/>
        </w:rPr>
        <w:t xml:space="preserve"> поселени</w:t>
      </w:r>
      <w:r w:rsidR="00F71123" w:rsidRPr="008217B3">
        <w:rPr>
          <w:rStyle w:val="a7"/>
          <w:color w:val="0D0D0D"/>
        </w:rPr>
        <w:t>я</w:t>
      </w:r>
      <w:r w:rsidRPr="008217B3">
        <w:rPr>
          <w:rStyle w:val="a7"/>
          <w:color w:val="0D0D0D"/>
        </w:rPr>
        <w:t xml:space="preserve"> за 201</w:t>
      </w:r>
      <w:r w:rsidR="008217B3" w:rsidRPr="008217B3">
        <w:rPr>
          <w:rStyle w:val="a7"/>
          <w:color w:val="0D0D0D"/>
        </w:rPr>
        <w:t>9</w:t>
      </w:r>
      <w:r w:rsidRPr="008217B3">
        <w:rPr>
          <w:rStyle w:val="a7"/>
          <w:color w:val="0D0D0D"/>
        </w:rPr>
        <w:t xml:space="preserve"> год</w:t>
      </w:r>
    </w:p>
    <w:p w:rsidR="00B540EB" w:rsidRPr="008217B3" w:rsidRDefault="00B540EB" w:rsidP="00F44F8A">
      <w:pPr>
        <w:pStyle w:val="a6"/>
        <w:spacing w:before="0" w:beforeAutospacing="0" w:after="0" w:afterAutospacing="0"/>
        <w:ind w:firstLine="709"/>
        <w:jc w:val="both"/>
        <w:rPr>
          <w:color w:val="0D0D0D"/>
        </w:rPr>
      </w:pPr>
      <w:r w:rsidRPr="008217B3">
        <w:rPr>
          <w:color w:val="000000"/>
        </w:rPr>
        <w:t>Решением</w:t>
      </w:r>
      <w:r w:rsidRPr="008217B3">
        <w:rPr>
          <w:color w:val="0D0D0D"/>
        </w:rPr>
        <w:t xml:space="preserve"> Совета Новомариинского сельского поселения от 26.12.2018 № 27 «О бюджете муниципального образования Новомариинское сельское поселение Первомайского района Томской области на 2019 год» первоначально </w:t>
      </w:r>
      <w:r w:rsidRPr="008217B3">
        <w:rPr>
          <w:rStyle w:val="a7"/>
          <w:b w:val="0"/>
          <w:color w:val="0D0D0D"/>
        </w:rPr>
        <w:t xml:space="preserve">доходы бюджета поселения </w:t>
      </w:r>
      <w:r w:rsidRPr="008217B3">
        <w:rPr>
          <w:color w:val="0D0D0D"/>
        </w:rPr>
        <w:t xml:space="preserve">установлены в сумме 6947000,00 рублей, окончательно доходы бюджета за 2019 год решением Совета Новомариинского сельского поселения от 27.12.2019 №33 утверждены в сумме 9422916,40 рублей. Исполнение доходной части бюджета поселения за 2019 год составило 9367747,57 рублей или </w:t>
      </w:r>
      <w:r w:rsidR="00A97848" w:rsidRPr="008217B3">
        <w:rPr>
          <w:color w:val="0D0D0D"/>
        </w:rPr>
        <w:t>99,41</w:t>
      </w:r>
      <w:r w:rsidRPr="008217B3">
        <w:rPr>
          <w:b/>
          <w:color w:val="0D0D0D"/>
        </w:rPr>
        <w:t xml:space="preserve"> </w:t>
      </w:r>
      <w:r w:rsidRPr="008217B3">
        <w:rPr>
          <w:color w:val="0D0D0D"/>
        </w:rPr>
        <w:t>% от утвержденного плана.</w:t>
      </w:r>
    </w:p>
    <w:p w:rsidR="00F44F8A" w:rsidRDefault="00752957" w:rsidP="00F44F8A">
      <w:pPr>
        <w:pStyle w:val="a6"/>
        <w:spacing w:before="0" w:beforeAutospacing="0" w:after="0" w:afterAutospacing="0"/>
        <w:ind w:firstLine="709"/>
        <w:jc w:val="both"/>
        <w:rPr>
          <w:color w:val="0D0D0D"/>
        </w:rPr>
      </w:pPr>
      <w:r w:rsidRPr="008217B3">
        <w:rPr>
          <w:color w:val="0D0D0D"/>
        </w:rPr>
        <w:t xml:space="preserve">Динамика </w:t>
      </w:r>
      <w:r w:rsidR="00415405" w:rsidRPr="008217B3">
        <w:rPr>
          <w:color w:val="0D0D0D"/>
        </w:rPr>
        <w:t xml:space="preserve">и структура доходной части </w:t>
      </w:r>
      <w:r w:rsidRPr="008217B3">
        <w:rPr>
          <w:color w:val="0D0D0D"/>
        </w:rPr>
        <w:t>бюджета поселения в 201</w:t>
      </w:r>
      <w:r w:rsidR="00A97848" w:rsidRPr="008217B3">
        <w:rPr>
          <w:color w:val="0D0D0D"/>
        </w:rPr>
        <w:t>8</w:t>
      </w:r>
      <w:r w:rsidRPr="008217B3">
        <w:rPr>
          <w:color w:val="0D0D0D"/>
        </w:rPr>
        <w:t xml:space="preserve"> – 201</w:t>
      </w:r>
      <w:r w:rsidR="00A97848" w:rsidRPr="008217B3">
        <w:rPr>
          <w:color w:val="0D0D0D"/>
        </w:rPr>
        <w:t>9</w:t>
      </w:r>
      <w:r w:rsidRPr="008217B3">
        <w:rPr>
          <w:color w:val="0D0D0D"/>
        </w:rPr>
        <w:t xml:space="preserve"> годах </w:t>
      </w:r>
      <w:r w:rsidR="00415405" w:rsidRPr="008217B3">
        <w:rPr>
          <w:color w:val="0D0D0D"/>
        </w:rPr>
        <w:t>представлена в таблице № 1</w:t>
      </w:r>
      <w:r w:rsidRPr="008217B3">
        <w:rPr>
          <w:color w:val="0D0D0D"/>
        </w:rPr>
        <w:t>:</w:t>
      </w:r>
    </w:p>
    <w:p w:rsidR="000536A1" w:rsidRPr="008217B3" w:rsidRDefault="000536A1" w:rsidP="00F44F8A">
      <w:pPr>
        <w:pStyle w:val="a6"/>
        <w:spacing w:before="0" w:beforeAutospacing="0" w:after="0" w:afterAutospacing="0"/>
        <w:ind w:firstLine="709"/>
        <w:jc w:val="both"/>
        <w:rPr>
          <w:color w:val="0D0D0D"/>
        </w:rPr>
      </w:pPr>
      <w:r w:rsidRPr="008217B3">
        <w:rPr>
          <w:color w:val="0D0D0D"/>
        </w:rPr>
        <w:t>Таблица № 1(тыс. рублей)</w:t>
      </w:r>
    </w:p>
    <w:tbl>
      <w:tblPr>
        <w:tblW w:w="10101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000" w:firstRow="0" w:lastRow="0" w:firstColumn="0" w:lastColumn="0" w:noHBand="0" w:noVBand="0"/>
      </w:tblPr>
      <w:tblGrid>
        <w:gridCol w:w="1945"/>
        <w:gridCol w:w="1302"/>
        <w:gridCol w:w="948"/>
        <w:gridCol w:w="1470"/>
        <w:gridCol w:w="1302"/>
        <w:gridCol w:w="1302"/>
        <w:gridCol w:w="916"/>
        <w:gridCol w:w="916"/>
      </w:tblGrid>
      <w:tr w:rsidR="000536A1" w:rsidRPr="008217B3" w:rsidTr="00141946">
        <w:trPr>
          <w:trHeight w:val="210"/>
          <w:tblCellSpacing w:w="0" w:type="dxa"/>
          <w:jc w:val="center"/>
        </w:trPr>
        <w:tc>
          <w:tcPr>
            <w:tcW w:w="10101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536A1" w:rsidRPr="008217B3" w:rsidRDefault="000536A1" w:rsidP="00F44F8A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8217B3">
              <w:rPr>
                <w:color w:val="0D0D0D"/>
                <w:sz w:val="20"/>
                <w:szCs w:val="20"/>
              </w:rPr>
              <w:t xml:space="preserve">Анализ исполнения бюджета  поселения </w:t>
            </w:r>
            <w:r w:rsidR="008079AC" w:rsidRPr="008217B3">
              <w:rPr>
                <w:color w:val="0D0D0D"/>
                <w:sz w:val="20"/>
                <w:szCs w:val="20"/>
              </w:rPr>
              <w:t xml:space="preserve">по доходам </w:t>
            </w:r>
            <w:r w:rsidRPr="008217B3">
              <w:rPr>
                <w:color w:val="0D0D0D"/>
                <w:sz w:val="20"/>
                <w:szCs w:val="20"/>
              </w:rPr>
              <w:t>за 201</w:t>
            </w:r>
            <w:r w:rsidR="00ED2E47" w:rsidRPr="008217B3">
              <w:rPr>
                <w:color w:val="0D0D0D"/>
                <w:sz w:val="20"/>
                <w:szCs w:val="20"/>
              </w:rPr>
              <w:t>8</w:t>
            </w:r>
            <w:r w:rsidRPr="008217B3">
              <w:rPr>
                <w:color w:val="0D0D0D"/>
                <w:sz w:val="20"/>
                <w:szCs w:val="20"/>
              </w:rPr>
              <w:t>- 201</w:t>
            </w:r>
            <w:r w:rsidR="00ED2E47" w:rsidRPr="008217B3">
              <w:rPr>
                <w:color w:val="0D0D0D"/>
                <w:sz w:val="20"/>
                <w:szCs w:val="20"/>
              </w:rPr>
              <w:t>9</w:t>
            </w:r>
            <w:r w:rsidRPr="008217B3">
              <w:rPr>
                <w:color w:val="0D0D0D"/>
                <w:sz w:val="20"/>
                <w:szCs w:val="20"/>
              </w:rPr>
              <w:t xml:space="preserve"> год</w:t>
            </w:r>
            <w:r w:rsidR="008079AC" w:rsidRPr="008217B3">
              <w:rPr>
                <w:color w:val="0D0D0D"/>
                <w:sz w:val="20"/>
                <w:szCs w:val="20"/>
              </w:rPr>
              <w:t>ы</w:t>
            </w:r>
            <w:r w:rsidRPr="008217B3">
              <w:rPr>
                <w:color w:val="0D0D0D"/>
                <w:sz w:val="20"/>
                <w:szCs w:val="20"/>
              </w:rPr>
              <w:t xml:space="preserve"> </w:t>
            </w:r>
          </w:p>
        </w:tc>
      </w:tr>
      <w:tr w:rsidR="000536A1" w:rsidRPr="008217B3" w:rsidTr="00D503CB">
        <w:trPr>
          <w:trHeight w:val="225"/>
          <w:tblCellSpacing w:w="0" w:type="dxa"/>
          <w:jc w:val="center"/>
        </w:trPr>
        <w:tc>
          <w:tcPr>
            <w:tcW w:w="194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536A1" w:rsidRPr="008217B3" w:rsidRDefault="000536A1" w:rsidP="00F44F8A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8217B3">
              <w:rPr>
                <w:color w:val="0D0D0D"/>
                <w:sz w:val="20"/>
                <w:szCs w:val="20"/>
              </w:rPr>
              <w:t>Наименование доходов</w:t>
            </w:r>
          </w:p>
        </w:tc>
        <w:tc>
          <w:tcPr>
            <w:tcW w:w="130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536A1" w:rsidRPr="008217B3" w:rsidRDefault="000536A1" w:rsidP="00F44F8A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8217B3">
              <w:rPr>
                <w:color w:val="0D0D0D"/>
                <w:sz w:val="20"/>
                <w:szCs w:val="20"/>
              </w:rPr>
              <w:t>Исполнено в 201</w:t>
            </w:r>
            <w:r w:rsidR="008217B3" w:rsidRPr="008217B3">
              <w:rPr>
                <w:color w:val="0D0D0D"/>
                <w:sz w:val="20"/>
                <w:szCs w:val="20"/>
              </w:rPr>
              <w:t>8</w:t>
            </w:r>
            <w:r w:rsidRPr="008217B3">
              <w:rPr>
                <w:color w:val="0D0D0D"/>
                <w:sz w:val="20"/>
                <w:szCs w:val="20"/>
              </w:rPr>
              <w:t xml:space="preserve"> году</w:t>
            </w:r>
          </w:p>
        </w:tc>
        <w:tc>
          <w:tcPr>
            <w:tcW w:w="94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536A1" w:rsidRPr="008217B3" w:rsidRDefault="000536A1" w:rsidP="00F44F8A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8217B3">
              <w:rPr>
                <w:color w:val="0D0D0D"/>
                <w:sz w:val="20"/>
                <w:szCs w:val="20"/>
              </w:rPr>
              <w:t>План 201</w:t>
            </w:r>
            <w:r w:rsidR="00A97848" w:rsidRPr="008217B3">
              <w:rPr>
                <w:color w:val="0D0D0D"/>
                <w:sz w:val="20"/>
                <w:szCs w:val="20"/>
              </w:rPr>
              <w:t>9</w:t>
            </w:r>
            <w:r w:rsidRPr="008217B3">
              <w:rPr>
                <w:color w:val="0D0D0D"/>
                <w:sz w:val="20"/>
                <w:szCs w:val="20"/>
              </w:rPr>
              <w:t xml:space="preserve"> года</w:t>
            </w:r>
          </w:p>
        </w:tc>
        <w:tc>
          <w:tcPr>
            <w:tcW w:w="147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536A1" w:rsidRPr="008217B3" w:rsidRDefault="000536A1" w:rsidP="00F44F8A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8217B3">
              <w:rPr>
                <w:color w:val="0D0D0D"/>
                <w:sz w:val="20"/>
                <w:szCs w:val="20"/>
              </w:rPr>
              <w:t>Исполнение в 201</w:t>
            </w:r>
            <w:r w:rsidR="00A97848" w:rsidRPr="008217B3">
              <w:rPr>
                <w:color w:val="0D0D0D"/>
                <w:sz w:val="20"/>
                <w:szCs w:val="20"/>
              </w:rPr>
              <w:t>9</w:t>
            </w:r>
            <w:r w:rsidRPr="008217B3">
              <w:rPr>
                <w:color w:val="0D0D0D"/>
                <w:sz w:val="20"/>
                <w:szCs w:val="20"/>
              </w:rPr>
              <w:t xml:space="preserve"> году</w:t>
            </w:r>
          </w:p>
        </w:tc>
        <w:tc>
          <w:tcPr>
            <w:tcW w:w="130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536A1" w:rsidRPr="008217B3" w:rsidRDefault="000536A1" w:rsidP="00F44F8A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8217B3">
              <w:rPr>
                <w:color w:val="0D0D0D"/>
                <w:sz w:val="20"/>
                <w:szCs w:val="20"/>
              </w:rPr>
              <w:t>Исполнено в % к факту 201</w:t>
            </w:r>
            <w:r w:rsidR="00A97848" w:rsidRPr="008217B3">
              <w:rPr>
                <w:color w:val="0D0D0D"/>
                <w:sz w:val="20"/>
                <w:szCs w:val="20"/>
              </w:rPr>
              <w:t>8</w:t>
            </w:r>
            <w:r w:rsidRPr="008217B3">
              <w:rPr>
                <w:color w:val="0D0D0D"/>
                <w:sz w:val="20"/>
                <w:szCs w:val="20"/>
              </w:rPr>
              <w:t xml:space="preserve"> года</w:t>
            </w:r>
          </w:p>
        </w:tc>
        <w:tc>
          <w:tcPr>
            <w:tcW w:w="130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536A1" w:rsidRPr="008217B3" w:rsidRDefault="000536A1" w:rsidP="00F44F8A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8217B3">
              <w:rPr>
                <w:color w:val="0D0D0D"/>
                <w:sz w:val="20"/>
                <w:szCs w:val="20"/>
              </w:rPr>
              <w:t>Исполнено</w:t>
            </w:r>
          </w:p>
          <w:p w:rsidR="000536A1" w:rsidRPr="008217B3" w:rsidRDefault="000536A1" w:rsidP="00F44F8A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8217B3">
              <w:rPr>
                <w:color w:val="0D0D0D"/>
                <w:sz w:val="20"/>
                <w:szCs w:val="20"/>
              </w:rPr>
              <w:t>в % к плану 201</w:t>
            </w:r>
            <w:r w:rsidR="00A97848" w:rsidRPr="008217B3">
              <w:rPr>
                <w:color w:val="0D0D0D"/>
                <w:sz w:val="20"/>
                <w:szCs w:val="20"/>
              </w:rPr>
              <w:t>9</w:t>
            </w:r>
            <w:r w:rsidRPr="008217B3">
              <w:rPr>
                <w:color w:val="0D0D0D"/>
                <w:sz w:val="20"/>
                <w:szCs w:val="20"/>
              </w:rPr>
              <w:t xml:space="preserve"> года</w:t>
            </w:r>
          </w:p>
        </w:tc>
        <w:tc>
          <w:tcPr>
            <w:tcW w:w="183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536A1" w:rsidRPr="008217B3" w:rsidRDefault="000536A1" w:rsidP="00F44F8A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8217B3">
              <w:rPr>
                <w:color w:val="0D0D0D"/>
                <w:sz w:val="20"/>
                <w:szCs w:val="20"/>
              </w:rPr>
              <w:t>Структура, в %</w:t>
            </w:r>
          </w:p>
        </w:tc>
      </w:tr>
      <w:tr w:rsidR="000536A1" w:rsidRPr="008217B3" w:rsidTr="00D503CB">
        <w:trPr>
          <w:trHeight w:val="45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536A1" w:rsidRPr="008217B3" w:rsidRDefault="000536A1" w:rsidP="00F44F8A">
            <w:pPr>
              <w:spacing w:after="0" w:line="240" w:lineRule="auto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536A1" w:rsidRPr="008217B3" w:rsidRDefault="000536A1" w:rsidP="00F44F8A">
            <w:pPr>
              <w:spacing w:after="0" w:line="240" w:lineRule="auto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</w:p>
        </w:tc>
        <w:tc>
          <w:tcPr>
            <w:tcW w:w="94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536A1" w:rsidRPr="008217B3" w:rsidRDefault="000536A1" w:rsidP="00F44F8A">
            <w:pPr>
              <w:spacing w:after="0" w:line="240" w:lineRule="auto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536A1" w:rsidRPr="008217B3" w:rsidRDefault="000536A1" w:rsidP="00F44F8A">
            <w:pPr>
              <w:spacing w:after="0" w:line="240" w:lineRule="auto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536A1" w:rsidRPr="008217B3" w:rsidRDefault="000536A1" w:rsidP="00F44F8A">
            <w:pPr>
              <w:spacing w:after="0" w:line="240" w:lineRule="auto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536A1" w:rsidRPr="008217B3" w:rsidRDefault="000536A1" w:rsidP="00F44F8A">
            <w:pPr>
              <w:spacing w:after="0" w:line="240" w:lineRule="auto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536A1" w:rsidRPr="008217B3" w:rsidRDefault="000536A1" w:rsidP="00F44F8A">
            <w:pPr>
              <w:pStyle w:val="a6"/>
              <w:spacing w:after="0" w:afterAutospacing="0"/>
              <w:ind w:left="-17"/>
              <w:jc w:val="center"/>
              <w:rPr>
                <w:color w:val="0D0D0D"/>
                <w:sz w:val="20"/>
                <w:szCs w:val="20"/>
              </w:rPr>
            </w:pPr>
            <w:r w:rsidRPr="008217B3">
              <w:rPr>
                <w:color w:val="0D0D0D"/>
                <w:sz w:val="20"/>
                <w:szCs w:val="20"/>
              </w:rPr>
              <w:t>201</w:t>
            </w:r>
            <w:r w:rsidR="00A97848" w:rsidRPr="008217B3">
              <w:rPr>
                <w:color w:val="0D0D0D"/>
                <w:sz w:val="20"/>
                <w:szCs w:val="20"/>
              </w:rPr>
              <w:t>8</w:t>
            </w:r>
            <w:r w:rsidRPr="008217B3">
              <w:rPr>
                <w:color w:val="0D0D0D"/>
                <w:sz w:val="20"/>
                <w:szCs w:val="20"/>
              </w:rPr>
              <w:t>год</w:t>
            </w:r>
          </w:p>
        </w:tc>
        <w:tc>
          <w:tcPr>
            <w:tcW w:w="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536A1" w:rsidRPr="008217B3" w:rsidRDefault="000536A1" w:rsidP="00F44F8A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8217B3">
              <w:rPr>
                <w:color w:val="0D0D0D"/>
                <w:sz w:val="20"/>
                <w:szCs w:val="20"/>
              </w:rPr>
              <w:t>201</w:t>
            </w:r>
            <w:r w:rsidR="00A97848" w:rsidRPr="008217B3">
              <w:rPr>
                <w:color w:val="0D0D0D"/>
                <w:sz w:val="20"/>
                <w:szCs w:val="20"/>
              </w:rPr>
              <w:t>9</w:t>
            </w:r>
            <w:r w:rsidRPr="008217B3">
              <w:rPr>
                <w:color w:val="0D0D0D"/>
                <w:sz w:val="20"/>
                <w:szCs w:val="20"/>
              </w:rPr>
              <w:t xml:space="preserve"> год</w:t>
            </w:r>
          </w:p>
        </w:tc>
      </w:tr>
      <w:tr w:rsidR="00A97848" w:rsidRPr="008217B3" w:rsidTr="00D503CB">
        <w:trPr>
          <w:trHeight w:val="450"/>
          <w:tblCellSpacing w:w="0" w:type="dxa"/>
          <w:jc w:val="center"/>
        </w:trPr>
        <w:tc>
          <w:tcPr>
            <w:tcW w:w="1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97848" w:rsidRPr="008217B3" w:rsidRDefault="00A97848" w:rsidP="00F44F8A">
            <w:pPr>
              <w:pStyle w:val="a6"/>
              <w:spacing w:after="0" w:afterAutospacing="0"/>
              <w:rPr>
                <w:color w:val="0D0D0D"/>
                <w:sz w:val="20"/>
                <w:szCs w:val="20"/>
              </w:rPr>
            </w:pPr>
            <w:r w:rsidRPr="008217B3">
              <w:rPr>
                <w:color w:val="0D0D0D"/>
                <w:sz w:val="20"/>
                <w:szCs w:val="20"/>
              </w:rPr>
              <w:t>1.Налоговые доходы</w:t>
            </w:r>
          </w:p>
        </w:tc>
        <w:tc>
          <w:tcPr>
            <w:tcW w:w="13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97848" w:rsidRPr="008217B3" w:rsidRDefault="00A97848" w:rsidP="00F44F8A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8217B3">
              <w:rPr>
                <w:color w:val="0D0D0D"/>
                <w:sz w:val="20"/>
                <w:szCs w:val="20"/>
              </w:rPr>
              <w:t>2893,79</w:t>
            </w:r>
          </w:p>
        </w:tc>
        <w:tc>
          <w:tcPr>
            <w:tcW w:w="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97848" w:rsidRPr="008217B3" w:rsidRDefault="00A97848" w:rsidP="00F44F8A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8217B3">
              <w:rPr>
                <w:color w:val="0D0D0D"/>
                <w:sz w:val="20"/>
                <w:szCs w:val="20"/>
              </w:rPr>
              <w:t>3167,8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97848" w:rsidRPr="008217B3" w:rsidRDefault="00A97848" w:rsidP="00F44F8A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8217B3">
              <w:rPr>
                <w:color w:val="0D0D0D"/>
                <w:sz w:val="20"/>
                <w:szCs w:val="20"/>
              </w:rPr>
              <w:t>3140,8</w:t>
            </w:r>
          </w:p>
        </w:tc>
        <w:tc>
          <w:tcPr>
            <w:tcW w:w="13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97848" w:rsidRPr="008217B3" w:rsidRDefault="00A97848" w:rsidP="00F44F8A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8217B3">
              <w:rPr>
                <w:color w:val="0D0D0D"/>
                <w:sz w:val="20"/>
                <w:szCs w:val="20"/>
              </w:rPr>
              <w:t>105,5</w:t>
            </w:r>
          </w:p>
        </w:tc>
        <w:tc>
          <w:tcPr>
            <w:tcW w:w="13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97848" w:rsidRPr="008217B3" w:rsidRDefault="00ED2E47" w:rsidP="00F44F8A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8217B3">
              <w:rPr>
                <w:color w:val="0D0D0D"/>
                <w:sz w:val="20"/>
                <w:szCs w:val="20"/>
              </w:rPr>
              <w:t>99,1</w:t>
            </w:r>
          </w:p>
        </w:tc>
        <w:tc>
          <w:tcPr>
            <w:tcW w:w="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97848" w:rsidRPr="008217B3" w:rsidRDefault="00A97848" w:rsidP="00F44F8A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8217B3">
              <w:rPr>
                <w:color w:val="0D0D0D"/>
                <w:sz w:val="20"/>
                <w:szCs w:val="20"/>
              </w:rPr>
              <w:t>31,28</w:t>
            </w:r>
          </w:p>
        </w:tc>
        <w:tc>
          <w:tcPr>
            <w:tcW w:w="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97848" w:rsidRPr="008217B3" w:rsidRDefault="00ED2E47" w:rsidP="00F44F8A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8217B3">
              <w:rPr>
                <w:color w:val="0D0D0D"/>
                <w:sz w:val="20"/>
                <w:szCs w:val="20"/>
              </w:rPr>
              <w:t>33,5</w:t>
            </w:r>
          </w:p>
        </w:tc>
      </w:tr>
      <w:tr w:rsidR="00A97848" w:rsidRPr="008217B3" w:rsidTr="00D503CB">
        <w:trPr>
          <w:trHeight w:val="450"/>
          <w:tblCellSpacing w:w="0" w:type="dxa"/>
          <w:jc w:val="center"/>
        </w:trPr>
        <w:tc>
          <w:tcPr>
            <w:tcW w:w="1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97848" w:rsidRPr="008217B3" w:rsidRDefault="00A97848" w:rsidP="00F44F8A">
            <w:pPr>
              <w:pStyle w:val="a6"/>
              <w:spacing w:after="0" w:afterAutospacing="0"/>
              <w:rPr>
                <w:color w:val="0D0D0D"/>
                <w:sz w:val="20"/>
                <w:szCs w:val="20"/>
              </w:rPr>
            </w:pPr>
            <w:r w:rsidRPr="008217B3">
              <w:rPr>
                <w:color w:val="0D0D0D"/>
                <w:sz w:val="20"/>
                <w:szCs w:val="20"/>
              </w:rPr>
              <w:t>2.Неналоговые доходы</w:t>
            </w:r>
          </w:p>
        </w:tc>
        <w:tc>
          <w:tcPr>
            <w:tcW w:w="13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97848" w:rsidRPr="008217B3" w:rsidRDefault="00A97848" w:rsidP="00F44F8A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8217B3">
              <w:rPr>
                <w:color w:val="0D0D0D"/>
                <w:sz w:val="20"/>
                <w:szCs w:val="20"/>
              </w:rPr>
              <w:t>28,74</w:t>
            </w:r>
          </w:p>
        </w:tc>
        <w:tc>
          <w:tcPr>
            <w:tcW w:w="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97848" w:rsidRPr="008217B3" w:rsidRDefault="00A97848" w:rsidP="00F44F8A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8217B3">
              <w:rPr>
                <w:color w:val="0D0D0D"/>
                <w:sz w:val="20"/>
                <w:szCs w:val="20"/>
              </w:rPr>
              <w:t>224,8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97848" w:rsidRPr="008217B3" w:rsidRDefault="00A97848" w:rsidP="00F44F8A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8217B3">
              <w:rPr>
                <w:color w:val="0D0D0D"/>
                <w:sz w:val="20"/>
                <w:szCs w:val="20"/>
              </w:rPr>
              <w:t>224,9</w:t>
            </w:r>
          </w:p>
        </w:tc>
        <w:tc>
          <w:tcPr>
            <w:tcW w:w="13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97848" w:rsidRPr="008217B3" w:rsidRDefault="00ED2E47" w:rsidP="00F44F8A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8217B3">
              <w:rPr>
                <w:color w:val="0D0D0D"/>
                <w:sz w:val="20"/>
                <w:szCs w:val="20"/>
              </w:rPr>
              <w:t>В 7,8 раз больше</w:t>
            </w:r>
          </w:p>
        </w:tc>
        <w:tc>
          <w:tcPr>
            <w:tcW w:w="13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97848" w:rsidRPr="008217B3" w:rsidRDefault="00ED2E47" w:rsidP="00F44F8A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8217B3">
              <w:rPr>
                <w:color w:val="0D0D0D"/>
                <w:sz w:val="20"/>
                <w:szCs w:val="20"/>
              </w:rPr>
              <w:t>100,04</w:t>
            </w:r>
          </w:p>
        </w:tc>
        <w:tc>
          <w:tcPr>
            <w:tcW w:w="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97848" w:rsidRPr="008217B3" w:rsidRDefault="00A97848" w:rsidP="00F44F8A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8217B3">
              <w:rPr>
                <w:color w:val="0D0D0D"/>
                <w:sz w:val="20"/>
                <w:szCs w:val="20"/>
              </w:rPr>
              <w:t>0,31</w:t>
            </w:r>
          </w:p>
        </w:tc>
        <w:tc>
          <w:tcPr>
            <w:tcW w:w="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97848" w:rsidRPr="008217B3" w:rsidRDefault="00ED2E47" w:rsidP="00F44F8A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8217B3">
              <w:rPr>
                <w:color w:val="0D0D0D"/>
                <w:sz w:val="20"/>
                <w:szCs w:val="20"/>
              </w:rPr>
              <w:t>2,4</w:t>
            </w:r>
          </w:p>
        </w:tc>
      </w:tr>
      <w:tr w:rsidR="00A97848" w:rsidRPr="008217B3" w:rsidTr="00D503CB">
        <w:trPr>
          <w:trHeight w:val="450"/>
          <w:tblCellSpacing w:w="0" w:type="dxa"/>
          <w:jc w:val="center"/>
        </w:trPr>
        <w:tc>
          <w:tcPr>
            <w:tcW w:w="1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97848" w:rsidRPr="008217B3" w:rsidRDefault="00A97848" w:rsidP="00F44F8A">
            <w:pPr>
              <w:pStyle w:val="a6"/>
              <w:spacing w:after="0" w:afterAutospacing="0"/>
              <w:rPr>
                <w:color w:val="0D0D0D"/>
                <w:sz w:val="20"/>
                <w:szCs w:val="20"/>
              </w:rPr>
            </w:pPr>
            <w:r w:rsidRPr="008217B3">
              <w:rPr>
                <w:rStyle w:val="a7"/>
                <w:color w:val="0D0D0D"/>
                <w:sz w:val="20"/>
                <w:szCs w:val="20"/>
              </w:rPr>
              <w:lastRenderedPageBreak/>
              <w:t xml:space="preserve">Итого собственных доходов </w:t>
            </w:r>
          </w:p>
        </w:tc>
        <w:tc>
          <w:tcPr>
            <w:tcW w:w="13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97848" w:rsidRPr="008217B3" w:rsidRDefault="00A97848" w:rsidP="00F44F8A">
            <w:pPr>
              <w:pStyle w:val="a6"/>
              <w:spacing w:after="0" w:afterAutospacing="0"/>
              <w:jc w:val="center"/>
              <w:rPr>
                <w:b/>
                <w:color w:val="0D0D0D"/>
                <w:sz w:val="20"/>
                <w:szCs w:val="20"/>
              </w:rPr>
            </w:pPr>
            <w:r w:rsidRPr="008217B3">
              <w:rPr>
                <w:b/>
                <w:color w:val="0D0D0D"/>
                <w:sz w:val="20"/>
                <w:szCs w:val="20"/>
              </w:rPr>
              <w:t>2922,53</w:t>
            </w:r>
          </w:p>
        </w:tc>
        <w:tc>
          <w:tcPr>
            <w:tcW w:w="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97848" w:rsidRPr="008217B3" w:rsidRDefault="00A97848" w:rsidP="00F44F8A">
            <w:pPr>
              <w:pStyle w:val="a6"/>
              <w:spacing w:after="0" w:afterAutospacing="0"/>
              <w:jc w:val="center"/>
              <w:rPr>
                <w:b/>
                <w:color w:val="0D0D0D"/>
                <w:sz w:val="20"/>
                <w:szCs w:val="20"/>
              </w:rPr>
            </w:pPr>
            <w:r w:rsidRPr="008217B3">
              <w:rPr>
                <w:b/>
                <w:color w:val="0D0D0D"/>
                <w:sz w:val="20"/>
                <w:szCs w:val="20"/>
              </w:rPr>
              <w:t>3392,6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97848" w:rsidRPr="008217B3" w:rsidRDefault="00A97848" w:rsidP="00F44F8A">
            <w:pPr>
              <w:pStyle w:val="a6"/>
              <w:spacing w:after="0" w:afterAutospacing="0"/>
              <w:jc w:val="center"/>
              <w:rPr>
                <w:b/>
                <w:color w:val="0D0D0D"/>
                <w:sz w:val="20"/>
                <w:szCs w:val="20"/>
              </w:rPr>
            </w:pPr>
            <w:r w:rsidRPr="008217B3">
              <w:rPr>
                <w:b/>
                <w:color w:val="0D0D0D"/>
                <w:sz w:val="20"/>
                <w:szCs w:val="20"/>
              </w:rPr>
              <w:t>3365,7</w:t>
            </w:r>
          </w:p>
        </w:tc>
        <w:tc>
          <w:tcPr>
            <w:tcW w:w="13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97848" w:rsidRPr="008217B3" w:rsidRDefault="00ED2E47" w:rsidP="00F44F8A">
            <w:pPr>
              <w:pStyle w:val="a6"/>
              <w:spacing w:after="0" w:afterAutospacing="0"/>
              <w:jc w:val="center"/>
              <w:rPr>
                <w:b/>
                <w:color w:val="0D0D0D"/>
                <w:sz w:val="20"/>
                <w:szCs w:val="20"/>
              </w:rPr>
            </w:pPr>
            <w:r w:rsidRPr="008217B3">
              <w:rPr>
                <w:b/>
                <w:color w:val="0D0D0D"/>
                <w:sz w:val="20"/>
                <w:szCs w:val="20"/>
              </w:rPr>
              <w:t>115,2</w:t>
            </w:r>
          </w:p>
        </w:tc>
        <w:tc>
          <w:tcPr>
            <w:tcW w:w="13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97848" w:rsidRPr="008217B3" w:rsidRDefault="00ED2E47" w:rsidP="00F44F8A">
            <w:pPr>
              <w:pStyle w:val="a6"/>
              <w:spacing w:after="0" w:afterAutospacing="0"/>
              <w:jc w:val="center"/>
              <w:rPr>
                <w:b/>
                <w:color w:val="0D0D0D"/>
                <w:sz w:val="20"/>
                <w:szCs w:val="20"/>
              </w:rPr>
            </w:pPr>
            <w:r w:rsidRPr="008217B3">
              <w:rPr>
                <w:b/>
                <w:color w:val="0D0D0D"/>
                <w:sz w:val="20"/>
                <w:szCs w:val="20"/>
              </w:rPr>
              <w:t>99,2</w:t>
            </w:r>
          </w:p>
        </w:tc>
        <w:tc>
          <w:tcPr>
            <w:tcW w:w="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97848" w:rsidRPr="008217B3" w:rsidRDefault="00A97848" w:rsidP="00F44F8A">
            <w:pPr>
              <w:pStyle w:val="a6"/>
              <w:spacing w:after="0" w:afterAutospacing="0"/>
              <w:jc w:val="center"/>
              <w:rPr>
                <w:b/>
                <w:color w:val="0D0D0D"/>
                <w:sz w:val="20"/>
                <w:szCs w:val="20"/>
              </w:rPr>
            </w:pPr>
            <w:r w:rsidRPr="008217B3">
              <w:rPr>
                <w:b/>
                <w:color w:val="0D0D0D"/>
                <w:sz w:val="20"/>
                <w:szCs w:val="20"/>
              </w:rPr>
              <w:t>31,59</w:t>
            </w:r>
          </w:p>
        </w:tc>
        <w:tc>
          <w:tcPr>
            <w:tcW w:w="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97848" w:rsidRPr="008217B3" w:rsidRDefault="00ED2E47" w:rsidP="00F44F8A">
            <w:pPr>
              <w:pStyle w:val="a6"/>
              <w:spacing w:after="0" w:afterAutospacing="0"/>
              <w:jc w:val="center"/>
              <w:rPr>
                <w:b/>
                <w:color w:val="0D0D0D"/>
                <w:sz w:val="20"/>
                <w:szCs w:val="20"/>
              </w:rPr>
            </w:pPr>
            <w:r w:rsidRPr="008217B3">
              <w:rPr>
                <w:b/>
                <w:color w:val="0D0D0D"/>
                <w:sz w:val="20"/>
                <w:szCs w:val="20"/>
              </w:rPr>
              <w:t>35,9</w:t>
            </w:r>
          </w:p>
        </w:tc>
      </w:tr>
      <w:tr w:rsidR="00A97848" w:rsidRPr="008217B3" w:rsidTr="00D503CB">
        <w:trPr>
          <w:trHeight w:val="450"/>
          <w:tblCellSpacing w:w="0" w:type="dxa"/>
          <w:jc w:val="center"/>
        </w:trPr>
        <w:tc>
          <w:tcPr>
            <w:tcW w:w="1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97848" w:rsidRPr="008217B3" w:rsidRDefault="00A97848" w:rsidP="00F44F8A">
            <w:pPr>
              <w:pStyle w:val="a6"/>
              <w:spacing w:after="0" w:afterAutospacing="0"/>
              <w:rPr>
                <w:color w:val="0D0D0D"/>
                <w:sz w:val="20"/>
                <w:szCs w:val="20"/>
              </w:rPr>
            </w:pPr>
            <w:r w:rsidRPr="008217B3">
              <w:rPr>
                <w:color w:val="0D0D0D"/>
                <w:sz w:val="20"/>
                <w:szCs w:val="20"/>
              </w:rPr>
              <w:t>3.Безвозмездные  поступления</w:t>
            </w:r>
          </w:p>
        </w:tc>
        <w:tc>
          <w:tcPr>
            <w:tcW w:w="13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97848" w:rsidRPr="008217B3" w:rsidRDefault="00A97848" w:rsidP="00F44F8A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8217B3">
              <w:rPr>
                <w:color w:val="0D0D0D"/>
                <w:sz w:val="20"/>
                <w:szCs w:val="20"/>
              </w:rPr>
              <w:t>6328,07</w:t>
            </w:r>
          </w:p>
        </w:tc>
        <w:tc>
          <w:tcPr>
            <w:tcW w:w="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97848" w:rsidRPr="008217B3" w:rsidRDefault="00A97848" w:rsidP="00F44F8A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8217B3">
              <w:rPr>
                <w:color w:val="0D0D0D"/>
                <w:sz w:val="20"/>
                <w:szCs w:val="20"/>
              </w:rPr>
              <w:t>6030,3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97848" w:rsidRPr="008217B3" w:rsidRDefault="00A97848" w:rsidP="00F44F8A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8217B3">
              <w:rPr>
                <w:color w:val="0D0D0D"/>
                <w:sz w:val="20"/>
                <w:szCs w:val="20"/>
              </w:rPr>
              <w:t>6002,0</w:t>
            </w:r>
          </w:p>
        </w:tc>
        <w:tc>
          <w:tcPr>
            <w:tcW w:w="13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97848" w:rsidRPr="008217B3" w:rsidRDefault="00ED2E47" w:rsidP="00F44F8A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8217B3">
              <w:rPr>
                <w:color w:val="0D0D0D"/>
                <w:sz w:val="20"/>
                <w:szCs w:val="20"/>
              </w:rPr>
              <w:t>94,84</w:t>
            </w:r>
          </w:p>
        </w:tc>
        <w:tc>
          <w:tcPr>
            <w:tcW w:w="13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97848" w:rsidRPr="008217B3" w:rsidRDefault="00ED2E47" w:rsidP="00F44F8A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8217B3">
              <w:rPr>
                <w:color w:val="0D0D0D"/>
                <w:sz w:val="20"/>
                <w:szCs w:val="20"/>
              </w:rPr>
              <w:t>99,53</w:t>
            </w:r>
          </w:p>
        </w:tc>
        <w:tc>
          <w:tcPr>
            <w:tcW w:w="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97848" w:rsidRPr="008217B3" w:rsidRDefault="00A97848" w:rsidP="00F44F8A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8217B3">
              <w:rPr>
                <w:color w:val="0D0D0D"/>
                <w:sz w:val="20"/>
                <w:szCs w:val="20"/>
              </w:rPr>
              <w:t>68,41</w:t>
            </w:r>
          </w:p>
        </w:tc>
        <w:tc>
          <w:tcPr>
            <w:tcW w:w="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97848" w:rsidRPr="008217B3" w:rsidRDefault="00ED2E47" w:rsidP="00F44F8A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8217B3">
              <w:rPr>
                <w:color w:val="0D0D0D"/>
                <w:sz w:val="20"/>
                <w:szCs w:val="20"/>
              </w:rPr>
              <w:t>64,1</w:t>
            </w:r>
          </w:p>
        </w:tc>
      </w:tr>
      <w:tr w:rsidR="00A97848" w:rsidRPr="008217B3" w:rsidTr="00D503CB">
        <w:trPr>
          <w:trHeight w:val="450"/>
          <w:tblCellSpacing w:w="0" w:type="dxa"/>
          <w:jc w:val="center"/>
        </w:trPr>
        <w:tc>
          <w:tcPr>
            <w:tcW w:w="1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97848" w:rsidRPr="008217B3" w:rsidRDefault="00A97848" w:rsidP="00F44F8A">
            <w:pPr>
              <w:pStyle w:val="a6"/>
              <w:spacing w:after="0" w:afterAutospacing="0"/>
              <w:rPr>
                <w:color w:val="0D0D0D"/>
                <w:sz w:val="20"/>
                <w:szCs w:val="20"/>
              </w:rPr>
            </w:pPr>
            <w:r w:rsidRPr="008217B3">
              <w:rPr>
                <w:rStyle w:val="a7"/>
                <w:color w:val="0D0D0D"/>
                <w:sz w:val="20"/>
                <w:szCs w:val="20"/>
              </w:rPr>
              <w:t>Всего доходов</w:t>
            </w:r>
          </w:p>
        </w:tc>
        <w:tc>
          <w:tcPr>
            <w:tcW w:w="13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97848" w:rsidRPr="008217B3" w:rsidRDefault="00A97848" w:rsidP="00F44F8A">
            <w:pPr>
              <w:pStyle w:val="a6"/>
              <w:spacing w:after="0" w:afterAutospacing="0"/>
              <w:jc w:val="center"/>
              <w:rPr>
                <w:b/>
                <w:color w:val="0D0D0D"/>
                <w:sz w:val="20"/>
                <w:szCs w:val="20"/>
              </w:rPr>
            </w:pPr>
            <w:r w:rsidRPr="008217B3">
              <w:rPr>
                <w:b/>
                <w:color w:val="0D0D0D"/>
                <w:sz w:val="20"/>
                <w:szCs w:val="20"/>
              </w:rPr>
              <w:t>9250,60</w:t>
            </w:r>
          </w:p>
        </w:tc>
        <w:tc>
          <w:tcPr>
            <w:tcW w:w="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97848" w:rsidRPr="008217B3" w:rsidRDefault="00A97848" w:rsidP="00F44F8A">
            <w:pPr>
              <w:pStyle w:val="a6"/>
              <w:spacing w:after="0" w:afterAutospacing="0"/>
              <w:jc w:val="center"/>
              <w:rPr>
                <w:b/>
                <w:color w:val="0D0D0D"/>
                <w:sz w:val="20"/>
                <w:szCs w:val="20"/>
              </w:rPr>
            </w:pPr>
            <w:r w:rsidRPr="008217B3">
              <w:rPr>
                <w:b/>
                <w:color w:val="0D0D0D"/>
                <w:sz w:val="20"/>
                <w:szCs w:val="20"/>
              </w:rPr>
              <w:t>9422,9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97848" w:rsidRPr="008217B3" w:rsidRDefault="00A97848" w:rsidP="00F44F8A">
            <w:pPr>
              <w:pStyle w:val="a6"/>
              <w:spacing w:after="0" w:afterAutospacing="0"/>
              <w:jc w:val="center"/>
              <w:rPr>
                <w:b/>
                <w:color w:val="0D0D0D"/>
                <w:sz w:val="20"/>
                <w:szCs w:val="20"/>
              </w:rPr>
            </w:pPr>
            <w:r w:rsidRPr="008217B3">
              <w:rPr>
                <w:b/>
                <w:color w:val="0D0D0D"/>
                <w:sz w:val="20"/>
                <w:szCs w:val="20"/>
              </w:rPr>
              <w:t>9367,7</w:t>
            </w:r>
          </w:p>
        </w:tc>
        <w:tc>
          <w:tcPr>
            <w:tcW w:w="13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97848" w:rsidRPr="008217B3" w:rsidRDefault="00ED2E47" w:rsidP="00F44F8A">
            <w:pPr>
              <w:pStyle w:val="a6"/>
              <w:spacing w:after="0" w:afterAutospacing="0"/>
              <w:jc w:val="center"/>
              <w:rPr>
                <w:b/>
                <w:color w:val="0D0D0D"/>
                <w:sz w:val="20"/>
                <w:szCs w:val="20"/>
              </w:rPr>
            </w:pPr>
            <w:r w:rsidRPr="008217B3">
              <w:rPr>
                <w:b/>
                <w:color w:val="0D0D0D"/>
                <w:sz w:val="20"/>
                <w:szCs w:val="20"/>
              </w:rPr>
              <w:t>101,3</w:t>
            </w:r>
          </w:p>
        </w:tc>
        <w:tc>
          <w:tcPr>
            <w:tcW w:w="13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97848" w:rsidRPr="008217B3" w:rsidRDefault="00ED2E47" w:rsidP="00F44F8A">
            <w:pPr>
              <w:pStyle w:val="a6"/>
              <w:spacing w:after="0" w:afterAutospacing="0"/>
              <w:jc w:val="center"/>
              <w:rPr>
                <w:b/>
                <w:color w:val="0D0D0D"/>
                <w:sz w:val="20"/>
                <w:szCs w:val="20"/>
              </w:rPr>
            </w:pPr>
            <w:r w:rsidRPr="008217B3">
              <w:rPr>
                <w:b/>
                <w:color w:val="0D0D0D"/>
                <w:sz w:val="20"/>
                <w:szCs w:val="20"/>
              </w:rPr>
              <w:t>99,41</w:t>
            </w:r>
          </w:p>
        </w:tc>
        <w:tc>
          <w:tcPr>
            <w:tcW w:w="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97848" w:rsidRPr="008217B3" w:rsidRDefault="00A97848" w:rsidP="00F44F8A">
            <w:pPr>
              <w:pStyle w:val="a6"/>
              <w:spacing w:after="0" w:afterAutospacing="0"/>
              <w:jc w:val="center"/>
              <w:rPr>
                <w:b/>
                <w:color w:val="0D0D0D"/>
                <w:sz w:val="20"/>
                <w:szCs w:val="20"/>
              </w:rPr>
            </w:pPr>
            <w:r w:rsidRPr="008217B3">
              <w:rPr>
                <w:b/>
                <w:color w:val="0D0D0D"/>
                <w:sz w:val="20"/>
                <w:szCs w:val="20"/>
              </w:rPr>
              <w:t>100,00</w:t>
            </w:r>
          </w:p>
        </w:tc>
        <w:tc>
          <w:tcPr>
            <w:tcW w:w="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97848" w:rsidRPr="008217B3" w:rsidRDefault="00ED2E47" w:rsidP="00F44F8A">
            <w:pPr>
              <w:pStyle w:val="a6"/>
              <w:spacing w:after="0" w:afterAutospacing="0"/>
              <w:jc w:val="center"/>
              <w:rPr>
                <w:b/>
                <w:color w:val="0D0D0D"/>
                <w:sz w:val="20"/>
                <w:szCs w:val="20"/>
              </w:rPr>
            </w:pPr>
            <w:r w:rsidRPr="008217B3">
              <w:rPr>
                <w:b/>
                <w:color w:val="0D0D0D"/>
                <w:sz w:val="20"/>
                <w:szCs w:val="20"/>
              </w:rPr>
              <w:t>100,0</w:t>
            </w:r>
          </w:p>
        </w:tc>
      </w:tr>
    </w:tbl>
    <w:p w:rsidR="00752957" w:rsidRPr="008217B3" w:rsidRDefault="00D60C84" w:rsidP="00F44F8A">
      <w:pPr>
        <w:pStyle w:val="a6"/>
        <w:spacing w:before="0" w:beforeAutospacing="0" w:after="0" w:afterAutospacing="0"/>
        <w:ind w:firstLine="709"/>
        <w:jc w:val="both"/>
        <w:rPr>
          <w:color w:val="0D0D0D"/>
        </w:rPr>
      </w:pPr>
      <w:r w:rsidRPr="008217B3">
        <w:rPr>
          <w:color w:val="0D0D0D"/>
        </w:rPr>
        <w:t>В</w:t>
      </w:r>
      <w:r w:rsidR="00752957" w:rsidRPr="008217B3">
        <w:rPr>
          <w:color w:val="0D0D0D"/>
        </w:rPr>
        <w:t xml:space="preserve"> 201</w:t>
      </w:r>
      <w:r w:rsidR="00ED2E47" w:rsidRPr="008217B3">
        <w:rPr>
          <w:color w:val="0D0D0D"/>
        </w:rPr>
        <w:t>9</w:t>
      </w:r>
      <w:r w:rsidR="00752957" w:rsidRPr="008217B3">
        <w:rPr>
          <w:color w:val="0D0D0D"/>
        </w:rPr>
        <w:t xml:space="preserve"> году по сравнению с 201</w:t>
      </w:r>
      <w:r w:rsidR="00ED2E47" w:rsidRPr="008217B3">
        <w:rPr>
          <w:color w:val="0D0D0D"/>
        </w:rPr>
        <w:t>8</w:t>
      </w:r>
      <w:r w:rsidR="00752957" w:rsidRPr="008217B3">
        <w:rPr>
          <w:color w:val="0D0D0D"/>
        </w:rPr>
        <w:t xml:space="preserve"> годом структура доходной части бюджета</w:t>
      </w:r>
      <w:r w:rsidR="00B9055C" w:rsidRPr="008217B3">
        <w:rPr>
          <w:color w:val="0D0D0D"/>
        </w:rPr>
        <w:t xml:space="preserve"> поселения</w:t>
      </w:r>
      <w:r w:rsidR="00ED2E47" w:rsidRPr="008217B3">
        <w:rPr>
          <w:color w:val="0D0D0D"/>
        </w:rPr>
        <w:t xml:space="preserve"> практически не изменилась</w:t>
      </w:r>
      <w:r w:rsidR="00752957" w:rsidRPr="008217B3">
        <w:rPr>
          <w:color w:val="0D0D0D"/>
        </w:rPr>
        <w:t xml:space="preserve">. </w:t>
      </w:r>
      <w:r w:rsidR="00ED2E47" w:rsidRPr="008217B3">
        <w:rPr>
          <w:color w:val="0D0D0D"/>
        </w:rPr>
        <w:t>У</w:t>
      </w:r>
      <w:r w:rsidR="00752957" w:rsidRPr="008217B3">
        <w:rPr>
          <w:color w:val="0D0D0D"/>
        </w:rPr>
        <w:t xml:space="preserve">дельный вес налоговых доходов в </w:t>
      </w:r>
      <w:r w:rsidR="00200D85" w:rsidRPr="008217B3">
        <w:rPr>
          <w:color w:val="0D0D0D"/>
        </w:rPr>
        <w:t>201</w:t>
      </w:r>
      <w:r w:rsidR="00ED2E47" w:rsidRPr="008217B3">
        <w:rPr>
          <w:color w:val="0D0D0D"/>
        </w:rPr>
        <w:t>9</w:t>
      </w:r>
      <w:r w:rsidR="00752957" w:rsidRPr="008217B3">
        <w:rPr>
          <w:color w:val="0D0D0D"/>
        </w:rPr>
        <w:t xml:space="preserve"> году</w:t>
      </w:r>
      <w:r w:rsidR="00542E8B" w:rsidRPr="008217B3">
        <w:rPr>
          <w:color w:val="0D0D0D"/>
        </w:rPr>
        <w:t xml:space="preserve"> </w:t>
      </w:r>
      <w:r w:rsidR="00ED2E47" w:rsidRPr="008217B3">
        <w:rPr>
          <w:color w:val="0D0D0D"/>
        </w:rPr>
        <w:t xml:space="preserve">поднялся на 2,2 </w:t>
      </w:r>
      <w:r w:rsidR="004B7102" w:rsidRPr="008217B3">
        <w:rPr>
          <w:color w:val="0D0D0D"/>
        </w:rPr>
        <w:t xml:space="preserve">процентных пункта </w:t>
      </w:r>
      <w:r w:rsidR="00C83270" w:rsidRPr="008217B3">
        <w:rPr>
          <w:color w:val="0D0D0D"/>
        </w:rPr>
        <w:t xml:space="preserve">и составил </w:t>
      </w:r>
      <w:r w:rsidR="00ED2E47" w:rsidRPr="008217B3">
        <w:rPr>
          <w:color w:val="0D0D0D"/>
        </w:rPr>
        <w:t>33,58</w:t>
      </w:r>
      <w:r w:rsidR="00752957" w:rsidRPr="008217B3">
        <w:rPr>
          <w:color w:val="0D0D0D"/>
        </w:rPr>
        <w:t>% всех доходов бюджета</w:t>
      </w:r>
      <w:r w:rsidRPr="008217B3">
        <w:rPr>
          <w:color w:val="0D0D0D"/>
        </w:rPr>
        <w:t xml:space="preserve"> поселения</w:t>
      </w:r>
      <w:r w:rsidR="00ED2E47" w:rsidRPr="008217B3">
        <w:rPr>
          <w:color w:val="0D0D0D"/>
        </w:rPr>
        <w:t>, в натуральных числах поступления от налоговых доходов увеличились на 247,01 тыс. рублей и составили 3140,80 тыс. рублей.</w:t>
      </w:r>
      <w:r w:rsidR="00276798" w:rsidRPr="008217B3">
        <w:rPr>
          <w:color w:val="0D0D0D"/>
        </w:rPr>
        <w:t xml:space="preserve"> </w:t>
      </w:r>
      <w:r w:rsidR="001B6102" w:rsidRPr="008217B3">
        <w:rPr>
          <w:color w:val="0D0D0D"/>
        </w:rPr>
        <w:t>Объем поступлений по неналоговым доходам, в 2019 году увеличился на 196,16 тыс. рублей и составил 224,9 тыс. рублей и у</w:t>
      </w:r>
      <w:r w:rsidR="00200D85" w:rsidRPr="008217B3">
        <w:rPr>
          <w:color w:val="0D0D0D"/>
        </w:rPr>
        <w:t xml:space="preserve">дельный вес неналоговых доходов в истекшем </w:t>
      </w:r>
      <w:r w:rsidR="002F4652" w:rsidRPr="008217B3">
        <w:rPr>
          <w:color w:val="0D0D0D"/>
        </w:rPr>
        <w:t xml:space="preserve">году </w:t>
      </w:r>
      <w:r w:rsidR="001B6102" w:rsidRPr="008217B3">
        <w:rPr>
          <w:color w:val="0D0D0D"/>
        </w:rPr>
        <w:t>также увеличился</w:t>
      </w:r>
      <w:r w:rsidR="009209F4" w:rsidRPr="008217B3">
        <w:rPr>
          <w:color w:val="0D0D0D"/>
        </w:rPr>
        <w:t xml:space="preserve"> на 2,</w:t>
      </w:r>
      <w:r w:rsidR="001B6102" w:rsidRPr="008217B3">
        <w:rPr>
          <w:color w:val="0D0D0D"/>
        </w:rPr>
        <w:t>1</w:t>
      </w:r>
      <w:r w:rsidR="009209F4" w:rsidRPr="008217B3">
        <w:rPr>
          <w:color w:val="0D0D0D"/>
        </w:rPr>
        <w:t xml:space="preserve">% или </w:t>
      </w:r>
      <w:r w:rsidR="00200D85" w:rsidRPr="008217B3">
        <w:rPr>
          <w:color w:val="0D0D0D"/>
        </w:rPr>
        <w:t xml:space="preserve">составил </w:t>
      </w:r>
      <w:r w:rsidR="001B6102" w:rsidRPr="008217B3">
        <w:rPr>
          <w:color w:val="0D0D0D"/>
        </w:rPr>
        <w:t>2,4</w:t>
      </w:r>
      <w:r w:rsidR="009209F4" w:rsidRPr="008217B3">
        <w:rPr>
          <w:color w:val="0D0D0D"/>
        </w:rPr>
        <w:t>%</w:t>
      </w:r>
      <w:r w:rsidR="00200D85" w:rsidRPr="008217B3">
        <w:rPr>
          <w:color w:val="0D0D0D"/>
        </w:rPr>
        <w:t xml:space="preserve"> всех доходов бюджета поселения</w:t>
      </w:r>
      <w:r w:rsidR="004B7102" w:rsidRPr="008217B3">
        <w:rPr>
          <w:color w:val="0D0D0D"/>
        </w:rPr>
        <w:t xml:space="preserve">. Объем безвозмездных поступлений по сравнению с аналогичным периодом прошлого года </w:t>
      </w:r>
      <w:r w:rsidR="001B6102" w:rsidRPr="008217B3">
        <w:rPr>
          <w:color w:val="0D0D0D"/>
        </w:rPr>
        <w:t xml:space="preserve">снизился </w:t>
      </w:r>
      <w:r w:rsidR="004B7102" w:rsidRPr="008217B3">
        <w:rPr>
          <w:color w:val="0D0D0D"/>
        </w:rPr>
        <w:t xml:space="preserve">на </w:t>
      </w:r>
      <w:r w:rsidR="001B6102" w:rsidRPr="008217B3">
        <w:rPr>
          <w:color w:val="0D0D0D"/>
        </w:rPr>
        <w:t>326,07</w:t>
      </w:r>
      <w:r w:rsidR="004B7102" w:rsidRPr="008217B3">
        <w:rPr>
          <w:color w:val="0D0D0D"/>
        </w:rPr>
        <w:t xml:space="preserve"> тыс. руб</w:t>
      </w:r>
      <w:r w:rsidR="001B6102" w:rsidRPr="008217B3">
        <w:rPr>
          <w:color w:val="0D0D0D"/>
        </w:rPr>
        <w:t>лей</w:t>
      </w:r>
      <w:r w:rsidR="004B7102" w:rsidRPr="008217B3">
        <w:rPr>
          <w:color w:val="0D0D0D"/>
        </w:rPr>
        <w:t xml:space="preserve"> или на </w:t>
      </w:r>
      <w:r w:rsidR="001B6102" w:rsidRPr="008217B3">
        <w:rPr>
          <w:color w:val="0D0D0D"/>
        </w:rPr>
        <w:t>5,16</w:t>
      </w:r>
      <w:r w:rsidR="004B7102" w:rsidRPr="008217B3">
        <w:rPr>
          <w:color w:val="0D0D0D"/>
        </w:rPr>
        <w:t xml:space="preserve">% и составил </w:t>
      </w:r>
      <w:r w:rsidR="001B6102" w:rsidRPr="008217B3">
        <w:rPr>
          <w:color w:val="0D0D0D"/>
        </w:rPr>
        <w:t>6002,0</w:t>
      </w:r>
      <w:r w:rsidR="004B7102" w:rsidRPr="008217B3">
        <w:rPr>
          <w:color w:val="0D0D0D"/>
        </w:rPr>
        <w:t xml:space="preserve"> тыс. руб</w:t>
      </w:r>
      <w:r w:rsidR="001B6102" w:rsidRPr="008217B3">
        <w:rPr>
          <w:color w:val="0D0D0D"/>
        </w:rPr>
        <w:t>лей</w:t>
      </w:r>
      <w:r w:rsidR="004B7102" w:rsidRPr="008217B3">
        <w:rPr>
          <w:color w:val="0D0D0D"/>
        </w:rPr>
        <w:t>.</w:t>
      </w:r>
      <w:r w:rsidR="001B6102" w:rsidRPr="008217B3">
        <w:rPr>
          <w:color w:val="0D0D0D"/>
        </w:rPr>
        <w:t xml:space="preserve"> Удельный вес </w:t>
      </w:r>
      <w:r w:rsidR="009209F4" w:rsidRPr="008217B3">
        <w:rPr>
          <w:color w:val="0D0D0D"/>
        </w:rPr>
        <w:t xml:space="preserve">безвозмездных поступлений в доходной части бюджета поселения </w:t>
      </w:r>
      <w:r w:rsidR="001B6102" w:rsidRPr="008217B3">
        <w:rPr>
          <w:color w:val="0D0D0D"/>
        </w:rPr>
        <w:t xml:space="preserve">снизился </w:t>
      </w:r>
      <w:r w:rsidR="009209F4" w:rsidRPr="008217B3">
        <w:rPr>
          <w:color w:val="0D0D0D"/>
        </w:rPr>
        <w:t xml:space="preserve">на </w:t>
      </w:r>
      <w:r w:rsidR="001B6102" w:rsidRPr="008217B3">
        <w:rPr>
          <w:color w:val="0D0D0D"/>
        </w:rPr>
        <w:t>4,3</w:t>
      </w:r>
      <w:r w:rsidR="009209F4" w:rsidRPr="008217B3">
        <w:rPr>
          <w:color w:val="0D0D0D"/>
        </w:rPr>
        <w:t xml:space="preserve">% и составила </w:t>
      </w:r>
      <w:r w:rsidR="001B6102" w:rsidRPr="008217B3">
        <w:rPr>
          <w:color w:val="0D0D0D"/>
        </w:rPr>
        <w:t>64,1</w:t>
      </w:r>
      <w:r w:rsidR="009209F4" w:rsidRPr="008217B3">
        <w:rPr>
          <w:color w:val="0D0D0D"/>
        </w:rPr>
        <w:t>%</w:t>
      </w:r>
      <w:r w:rsidR="00392B25" w:rsidRPr="008217B3">
        <w:rPr>
          <w:color w:val="0D0D0D"/>
        </w:rPr>
        <w:t xml:space="preserve"> всех доходов бюджета</w:t>
      </w:r>
      <w:r w:rsidR="003A35DC" w:rsidRPr="008217B3">
        <w:rPr>
          <w:color w:val="0D0D0D"/>
        </w:rPr>
        <w:t xml:space="preserve"> поселения</w:t>
      </w:r>
      <w:r w:rsidR="00752957" w:rsidRPr="008217B3">
        <w:rPr>
          <w:color w:val="0D0D0D"/>
        </w:rPr>
        <w:t>.</w:t>
      </w:r>
    </w:p>
    <w:p w:rsidR="00D86484" w:rsidRPr="008217B3" w:rsidRDefault="00752957" w:rsidP="00F44F8A">
      <w:pPr>
        <w:pStyle w:val="a6"/>
        <w:spacing w:before="0" w:beforeAutospacing="0" w:after="0" w:afterAutospacing="0"/>
        <w:ind w:firstLine="709"/>
        <w:jc w:val="both"/>
        <w:rPr>
          <w:color w:val="0D0D0D"/>
        </w:rPr>
      </w:pPr>
      <w:r w:rsidRPr="008217B3">
        <w:rPr>
          <w:color w:val="0D0D0D"/>
        </w:rPr>
        <w:t>Структурный анализ и динамика поступления налоговых дохо</w:t>
      </w:r>
      <w:r w:rsidR="00CA7809" w:rsidRPr="008217B3">
        <w:rPr>
          <w:color w:val="0D0D0D"/>
        </w:rPr>
        <w:t>дов</w:t>
      </w:r>
      <w:r w:rsidRPr="008217B3">
        <w:rPr>
          <w:color w:val="0D0D0D"/>
        </w:rPr>
        <w:t xml:space="preserve"> в бюджет поселения в 201</w:t>
      </w:r>
      <w:r w:rsidR="00F62AFD" w:rsidRPr="008217B3">
        <w:rPr>
          <w:color w:val="0D0D0D"/>
        </w:rPr>
        <w:t>8</w:t>
      </w:r>
      <w:r w:rsidRPr="008217B3">
        <w:rPr>
          <w:color w:val="0D0D0D"/>
        </w:rPr>
        <w:t xml:space="preserve"> – 201</w:t>
      </w:r>
      <w:r w:rsidR="00F62AFD" w:rsidRPr="008217B3">
        <w:rPr>
          <w:color w:val="0D0D0D"/>
        </w:rPr>
        <w:t>9</w:t>
      </w:r>
      <w:r w:rsidRPr="008217B3">
        <w:rPr>
          <w:color w:val="0D0D0D"/>
        </w:rPr>
        <w:t xml:space="preserve"> годах представлены </w:t>
      </w:r>
      <w:r w:rsidR="00392B25" w:rsidRPr="008217B3">
        <w:rPr>
          <w:color w:val="0D0D0D"/>
        </w:rPr>
        <w:t>в таблице № 2</w:t>
      </w:r>
      <w:r w:rsidR="001B2AF9" w:rsidRPr="008217B3">
        <w:rPr>
          <w:color w:val="0D0D0D"/>
        </w:rPr>
        <w:t>:</w:t>
      </w:r>
    </w:p>
    <w:p w:rsidR="00752957" w:rsidRPr="008217B3" w:rsidRDefault="00392B25" w:rsidP="00F44F8A">
      <w:pPr>
        <w:pStyle w:val="a6"/>
        <w:spacing w:before="0" w:beforeAutospacing="0" w:after="0" w:afterAutospacing="0"/>
        <w:ind w:firstLine="567"/>
        <w:contextualSpacing/>
        <w:jc w:val="both"/>
        <w:rPr>
          <w:color w:val="0D0D0D"/>
        </w:rPr>
      </w:pPr>
      <w:r w:rsidRPr="008217B3">
        <w:rPr>
          <w:color w:val="0D0D0D"/>
        </w:rPr>
        <w:t>Т</w:t>
      </w:r>
      <w:r w:rsidR="00752957" w:rsidRPr="008217B3">
        <w:rPr>
          <w:color w:val="0D0D0D"/>
        </w:rPr>
        <w:t>аблица</w:t>
      </w:r>
      <w:r w:rsidRPr="008217B3">
        <w:rPr>
          <w:color w:val="0D0D0D"/>
        </w:rPr>
        <w:t xml:space="preserve"> № </w:t>
      </w:r>
      <w:r w:rsidR="00752957" w:rsidRPr="008217B3">
        <w:rPr>
          <w:color w:val="0D0D0D"/>
        </w:rPr>
        <w:t>2</w:t>
      </w:r>
      <w:r w:rsidR="00FE2CE9" w:rsidRPr="008217B3">
        <w:rPr>
          <w:color w:val="0D0D0D"/>
        </w:rPr>
        <w:t xml:space="preserve"> </w:t>
      </w:r>
      <w:r w:rsidR="00752957" w:rsidRPr="008217B3">
        <w:rPr>
          <w:color w:val="0D0D0D"/>
        </w:rPr>
        <w:t>(тыс. рублей)</w:t>
      </w:r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000" w:firstRow="0" w:lastRow="0" w:firstColumn="0" w:lastColumn="0" w:noHBand="0" w:noVBand="0"/>
      </w:tblPr>
      <w:tblGrid>
        <w:gridCol w:w="2942"/>
        <w:gridCol w:w="1260"/>
        <w:gridCol w:w="1228"/>
        <w:gridCol w:w="1292"/>
        <w:gridCol w:w="1156"/>
        <w:gridCol w:w="1184"/>
        <w:gridCol w:w="1023"/>
      </w:tblGrid>
      <w:tr w:rsidR="00752957" w:rsidRPr="008217B3" w:rsidTr="00C87F3B">
        <w:trPr>
          <w:tblCellSpacing w:w="0" w:type="dxa"/>
          <w:jc w:val="center"/>
        </w:trPr>
        <w:tc>
          <w:tcPr>
            <w:tcW w:w="294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52957" w:rsidRPr="008217B3" w:rsidRDefault="00752957" w:rsidP="00F44F8A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8217B3">
              <w:rPr>
                <w:color w:val="0D0D0D"/>
                <w:sz w:val="20"/>
                <w:szCs w:val="20"/>
              </w:rPr>
              <w:t> </w:t>
            </w:r>
          </w:p>
          <w:p w:rsidR="00752957" w:rsidRPr="008217B3" w:rsidRDefault="00752957" w:rsidP="00F44F8A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8217B3">
              <w:rPr>
                <w:color w:val="0D0D0D"/>
                <w:sz w:val="20"/>
                <w:szCs w:val="20"/>
              </w:rPr>
              <w:t> </w:t>
            </w:r>
          </w:p>
          <w:p w:rsidR="00752957" w:rsidRPr="008217B3" w:rsidRDefault="00752957" w:rsidP="00F44F8A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8217B3">
              <w:rPr>
                <w:rStyle w:val="a7"/>
                <w:color w:val="0D0D0D"/>
                <w:sz w:val="20"/>
                <w:szCs w:val="20"/>
              </w:rPr>
              <w:t>Показатели</w:t>
            </w:r>
          </w:p>
        </w:tc>
        <w:tc>
          <w:tcPr>
            <w:tcW w:w="248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52957" w:rsidRPr="008217B3" w:rsidRDefault="00752957" w:rsidP="00F44F8A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8217B3">
              <w:rPr>
                <w:rStyle w:val="a7"/>
                <w:color w:val="0D0D0D"/>
                <w:sz w:val="20"/>
                <w:szCs w:val="20"/>
              </w:rPr>
              <w:t>201</w:t>
            </w:r>
            <w:r w:rsidR="00F62AFD" w:rsidRPr="008217B3">
              <w:rPr>
                <w:rStyle w:val="a7"/>
                <w:color w:val="0D0D0D"/>
                <w:sz w:val="20"/>
                <w:szCs w:val="20"/>
              </w:rPr>
              <w:t>8</w:t>
            </w:r>
            <w:r w:rsidRPr="008217B3">
              <w:rPr>
                <w:rStyle w:val="a7"/>
                <w:color w:val="0D0D0D"/>
                <w:sz w:val="20"/>
                <w:szCs w:val="20"/>
              </w:rPr>
              <w:t xml:space="preserve"> год</w:t>
            </w:r>
          </w:p>
        </w:tc>
        <w:tc>
          <w:tcPr>
            <w:tcW w:w="244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52957" w:rsidRPr="008217B3" w:rsidRDefault="00752957" w:rsidP="00F44F8A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8217B3">
              <w:rPr>
                <w:rStyle w:val="a7"/>
                <w:color w:val="0D0D0D"/>
                <w:sz w:val="20"/>
                <w:szCs w:val="20"/>
              </w:rPr>
              <w:t>201</w:t>
            </w:r>
            <w:r w:rsidR="00F62AFD" w:rsidRPr="008217B3">
              <w:rPr>
                <w:rStyle w:val="a7"/>
                <w:color w:val="0D0D0D"/>
                <w:sz w:val="20"/>
                <w:szCs w:val="20"/>
              </w:rPr>
              <w:t>9</w:t>
            </w:r>
            <w:r w:rsidRPr="008217B3">
              <w:rPr>
                <w:rStyle w:val="a7"/>
                <w:color w:val="0D0D0D"/>
                <w:sz w:val="20"/>
                <w:szCs w:val="20"/>
              </w:rPr>
              <w:t xml:space="preserve"> год</w:t>
            </w:r>
          </w:p>
        </w:tc>
        <w:tc>
          <w:tcPr>
            <w:tcW w:w="220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52957" w:rsidRPr="008217B3" w:rsidRDefault="00752957" w:rsidP="00F44F8A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8217B3">
              <w:rPr>
                <w:rStyle w:val="a7"/>
                <w:color w:val="0D0D0D"/>
                <w:sz w:val="20"/>
                <w:szCs w:val="20"/>
              </w:rPr>
              <w:t xml:space="preserve">Отклонения </w:t>
            </w:r>
          </w:p>
        </w:tc>
      </w:tr>
      <w:tr w:rsidR="00752957" w:rsidRPr="008217B3" w:rsidTr="00C87F3B">
        <w:trPr>
          <w:trHeight w:val="877"/>
          <w:tblCellSpacing w:w="0" w:type="dxa"/>
          <w:jc w:val="center"/>
        </w:trPr>
        <w:tc>
          <w:tcPr>
            <w:tcW w:w="294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52957" w:rsidRPr="008217B3" w:rsidRDefault="00752957" w:rsidP="00F44F8A">
            <w:pPr>
              <w:spacing w:after="0" w:line="240" w:lineRule="auto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52957" w:rsidRPr="008217B3" w:rsidRDefault="00752957" w:rsidP="00F44F8A">
            <w:pPr>
              <w:pStyle w:val="a6"/>
              <w:spacing w:after="0" w:afterAutospacing="0"/>
              <w:ind w:left="-108"/>
              <w:jc w:val="center"/>
              <w:rPr>
                <w:color w:val="0D0D0D"/>
                <w:sz w:val="20"/>
                <w:szCs w:val="20"/>
              </w:rPr>
            </w:pPr>
            <w:r w:rsidRPr="008217B3">
              <w:rPr>
                <w:rStyle w:val="a7"/>
                <w:color w:val="0D0D0D"/>
                <w:sz w:val="20"/>
                <w:szCs w:val="20"/>
              </w:rPr>
              <w:t>Факт. поступило</w:t>
            </w:r>
          </w:p>
          <w:p w:rsidR="00752957" w:rsidRPr="008217B3" w:rsidRDefault="00752957" w:rsidP="00F44F8A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8217B3">
              <w:rPr>
                <w:color w:val="0D0D0D"/>
                <w:sz w:val="20"/>
                <w:szCs w:val="20"/>
              </w:rPr>
              <w:t> </w:t>
            </w:r>
          </w:p>
        </w:tc>
        <w:tc>
          <w:tcPr>
            <w:tcW w:w="12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52957" w:rsidRPr="008217B3" w:rsidRDefault="00752957" w:rsidP="00F44F8A">
            <w:pPr>
              <w:pStyle w:val="a6"/>
              <w:spacing w:after="0" w:afterAutospacing="0"/>
              <w:ind w:left="-108"/>
              <w:jc w:val="center"/>
              <w:rPr>
                <w:color w:val="0D0D0D"/>
                <w:sz w:val="20"/>
                <w:szCs w:val="20"/>
              </w:rPr>
            </w:pPr>
            <w:r w:rsidRPr="008217B3">
              <w:rPr>
                <w:rStyle w:val="a7"/>
                <w:color w:val="0D0D0D"/>
                <w:sz w:val="20"/>
                <w:szCs w:val="20"/>
              </w:rPr>
              <w:t>Уд. вес в объеме доходов  в %</w:t>
            </w:r>
          </w:p>
        </w:tc>
        <w:tc>
          <w:tcPr>
            <w:tcW w:w="12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52957" w:rsidRPr="008217B3" w:rsidRDefault="00752957" w:rsidP="00F44F8A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8217B3">
              <w:rPr>
                <w:rStyle w:val="a7"/>
                <w:color w:val="0D0D0D"/>
                <w:sz w:val="20"/>
                <w:szCs w:val="20"/>
              </w:rPr>
              <w:t xml:space="preserve">Факт. поступило </w:t>
            </w:r>
          </w:p>
          <w:p w:rsidR="00752957" w:rsidRPr="008217B3" w:rsidRDefault="00752957" w:rsidP="00F44F8A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8217B3">
              <w:rPr>
                <w:color w:val="0D0D0D"/>
                <w:sz w:val="20"/>
                <w:szCs w:val="20"/>
              </w:rPr>
              <w:t> </w:t>
            </w:r>
          </w:p>
        </w:tc>
        <w:tc>
          <w:tcPr>
            <w:tcW w:w="11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52957" w:rsidRPr="008217B3" w:rsidRDefault="00752957" w:rsidP="00F44F8A">
            <w:pPr>
              <w:pStyle w:val="a6"/>
              <w:spacing w:after="0" w:afterAutospacing="0"/>
              <w:ind w:left="-108"/>
              <w:jc w:val="center"/>
              <w:rPr>
                <w:color w:val="0D0D0D"/>
                <w:sz w:val="20"/>
                <w:szCs w:val="20"/>
              </w:rPr>
            </w:pPr>
            <w:r w:rsidRPr="008217B3">
              <w:rPr>
                <w:rStyle w:val="a7"/>
                <w:color w:val="0D0D0D"/>
                <w:sz w:val="20"/>
                <w:szCs w:val="20"/>
              </w:rPr>
              <w:t>Уд. вес в объеме</w:t>
            </w:r>
            <w:r w:rsidR="0035360F" w:rsidRPr="008217B3">
              <w:rPr>
                <w:rStyle w:val="a7"/>
                <w:color w:val="0D0D0D"/>
                <w:sz w:val="20"/>
                <w:szCs w:val="20"/>
              </w:rPr>
              <w:t xml:space="preserve"> </w:t>
            </w:r>
            <w:r w:rsidRPr="008217B3">
              <w:rPr>
                <w:rStyle w:val="a7"/>
                <w:color w:val="0D0D0D"/>
                <w:sz w:val="20"/>
                <w:szCs w:val="20"/>
              </w:rPr>
              <w:t>доходов  в %</w:t>
            </w:r>
          </w:p>
        </w:tc>
        <w:tc>
          <w:tcPr>
            <w:tcW w:w="11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52957" w:rsidRPr="008217B3" w:rsidRDefault="00752957" w:rsidP="00F44F8A">
            <w:pPr>
              <w:pStyle w:val="a6"/>
              <w:spacing w:after="0" w:afterAutospacing="0"/>
              <w:jc w:val="center"/>
              <w:rPr>
                <w:rStyle w:val="a7"/>
                <w:color w:val="0D0D0D"/>
                <w:sz w:val="20"/>
                <w:szCs w:val="20"/>
              </w:rPr>
            </w:pPr>
            <w:r w:rsidRPr="008217B3">
              <w:rPr>
                <w:rStyle w:val="a7"/>
                <w:color w:val="0D0D0D"/>
                <w:sz w:val="20"/>
                <w:szCs w:val="20"/>
              </w:rPr>
              <w:t xml:space="preserve">в абс. </w:t>
            </w:r>
            <w:r w:rsidR="00C87F3B" w:rsidRPr="008217B3">
              <w:rPr>
                <w:rStyle w:val="a7"/>
                <w:color w:val="0D0D0D"/>
                <w:sz w:val="20"/>
                <w:szCs w:val="20"/>
              </w:rPr>
              <w:t>ц</w:t>
            </w:r>
            <w:r w:rsidRPr="008217B3">
              <w:rPr>
                <w:rStyle w:val="a7"/>
                <w:color w:val="0D0D0D"/>
                <w:sz w:val="20"/>
                <w:szCs w:val="20"/>
              </w:rPr>
              <w:t>ифрах</w:t>
            </w:r>
          </w:p>
          <w:p w:rsidR="00752957" w:rsidRPr="008217B3" w:rsidRDefault="00752957" w:rsidP="00F44F8A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8217B3">
              <w:rPr>
                <w:rStyle w:val="a7"/>
                <w:color w:val="0D0D0D"/>
                <w:sz w:val="20"/>
                <w:szCs w:val="20"/>
              </w:rPr>
              <w:t xml:space="preserve"> (+, -)</w:t>
            </w:r>
          </w:p>
        </w:tc>
        <w:tc>
          <w:tcPr>
            <w:tcW w:w="10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52957" w:rsidRPr="008217B3" w:rsidRDefault="00752957" w:rsidP="00F44F8A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8217B3">
              <w:rPr>
                <w:color w:val="0D0D0D"/>
                <w:sz w:val="20"/>
                <w:szCs w:val="20"/>
              </w:rPr>
              <w:t> </w:t>
            </w:r>
          </w:p>
          <w:p w:rsidR="00752957" w:rsidRPr="008217B3" w:rsidRDefault="00752957" w:rsidP="00F44F8A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8217B3">
              <w:rPr>
                <w:rStyle w:val="a7"/>
                <w:color w:val="0D0D0D"/>
                <w:sz w:val="20"/>
                <w:szCs w:val="20"/>
              </w:rPr>
              <w:t xml:space="preserve">в % </w:t>
            </w:r>
          </w:p>
        </w:tc>
      </w:tr>
      <w:tr w:rsidR="00F62AFD" w:rsidRPr="008217B3" w:rsidTr="00C87F3B">
        <w:trPr>
          <w:tblCellSpacing w:w="0" w:type="dxa"/>
          <w:jc w:val="center"/>
        </w:trPr>
        <w:tc>
          <w:tcPr>
            <w:tcW w:w="29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2AFD" w:rsidRPr="008217B3" w:rsidRDefault="00F62AFD" w:rsidP="00F44F8A">
            <w:pPr>
              <w:pStyle w:val="a6"/>
              <w:spacing w:after="0" w:afterAutospacing="0"/>
              <w:rPr>
                <w:color w:val="0D0D0D"/>
                <w:sz w:val="20"/>
                <w:szCs w:val="20"/>
              </w:rPr>
            </w:pPr>
            <w:r w:rsidRPr="008217B3">
              <w:rPr>
                <w:color w:val="0D0D0D"/>
                <w:sz w:val="20"/>
                <w:szCs w:val="20"/>
              </w:rPr>
              <w:t>1.Налог на доходы физических лиц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2AFD" w:rsidRPr="008217B3" w:rsidRDefault="00F62AFD" w:rsidP="00F44F8A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8217B3">
              <w:rPr>
                <w:color w:val="0D0D0D"/>
                <w:sz w:val="20"/>
                <w:szCs w:val="20"/>
              </w:rPr>
              <w:t>2042,41</w:t>
            </w:r>
          </w:p>
        </w:tc>
        <w:tc>
          <w:tcPr>
            <w:tcW w:w="12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2AFD" w:rsidRPr="008217B3" w:rsidRDefault="00F62AFD" w:rsidP="00F44F8A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8217B3">
              <w:rPr>
                <w:color w:val="0D0D0D"/>
                <w:sz w:val="20"/>
                <w:szCs w:val="20"/>
              </w:rPr>
              <w:t>70,58</w:t>
            </w:r>
          </w:p>
        </w:tc>
        <w:tc>
          <w:tcPr>
            <w:tcW w:w="12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2AFD" w:rsidRPr="008217B3" w:rsidRDefault="00F62AFD" w:rsidP="00F44F8A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8217B3">
              <w:rPr>
                <w:color w:val="0D0D0D"/>
                <w:sz w:val="20"/>
                <w:szCs w:val="20"/>
              </w:rPr>
              <w:t>2201,5</w:t>
            </w:r>
          </w:p>
        </w:tc>
        <w:tc>
          <w:tcPr>
            <w:tcW w:w="11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2AFD" w:rsidRPr="008217B3" w:rsidRDefault="00F62AFD" w:rsidP="00F44F8A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8217B3">
              <w:rPr>
                <w:color w:val="0D0D0D"/>
                <w:sz w:val="20"/>
                <w:szCs w:val="20"/>
              </w:rPr>
              <w:t>70,1</w:t>
            </w:r>
          </w:p>
        </w:tc>
        <w:tc>
          <w:tcPr>
            <w:tcW w:w="11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711D6" w:rsidRPr="008217B3" w:rsidRDefault="00A711D6" w:rsidP="00F44F8A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8217B3">
              <w:rPr>
                <w:color w:val="0D0D0D"/>
                <w:sz w:val="20"/>
                <w:szCs w:val="20"/>
              </w:rPr>
              <w:t>+159,1</w:t>
            </w:r>
          </w:p>
        </w:tc>
        <w:tc>
          <w:tcPr>
            <w:tcW w:w="10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2AFD" w:rsidRPr="008217B3" w:rsidRDefault="00A711D6" w:rsidP="00F44F8A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8217B3">
              <w:rPr>
                <w:color w:val="0D0D0D"/>
                <w:sz w:val="20"/>
                <w:szCs w:val="20"/>
              </w:rPr>
              <w:t>+7,8</w:t>
            </w:r>
          </w:p>
        </w:tc>
      </w:tr>
      <w:tr w:rsidR="00F62AFD" w:rsidRPr="008217B3" w:rsidTr="00C87F3B">
        <w:trPr>
          <w:tblCellSpacing w:w="0" w:type="dxa"/>
          <w:jc w:val="center"/>
        </w:trPr>
        <w:tc>
          <w:tcPr>
            <w:tcW w:w="29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2AFD" w:rsidRPr="008217B3" w:rsidRDefault="00F62AFD" w:rsidP="00F44F8A">
            <w:pPr>
              <w:pStyle w:val="a6"/>
              <w:spacing w:after="0" w:afterAutospacing="0"/>
              <w:ind w:right="-171"/>
              <w:jc w:val="both"/>
              <w:rPr>
                <w:color w:val="0D0D0D"/>
                <w:sz w:val="20"/>
                <w:szCs w:val="20"/>
              </w:rPr>
            </w:pPr>
            <w:r w:rsidRPr="008217B3">
              <w:rPr>
                <w:color w:val="0D0D0D"/>
                <w:sz w:val="20"/>
                <w:szCs w:val="20"/>
              </w:rPr>
              <w:t>2.Акцизы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2AFD" w:rsidRPr="008217B3" w:rsidRDefault="00F62AFD" w:rsidP="00F44F8A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8217B3">
              <w:rPr>
                <w:color w:val="0D0D0D"/>
                <w:sz w:val="20"/>
                <w:szCs w:val="20"/>
              </w:rPr>
              <w:t>716,44</w:t>
            </w:r>
          </w:p>
        </w:tc>
        <w:tc>
          <w:tcPr>
            <w:tcW w:w="12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2AFD" w:rsidRPr="008217B3" w:rsidRDefault="00F62AFD" w:rsidP="00F44F8A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8217B3">
              <w:rPr>
                <w:color w:val="0D0D0D"/>
                <w:sz w:val="20"/>
                <w:szCs w:val="20"/>
              </w:rPr>
              <w:t>24,76</w:t>
            </w:r>
          </w:p>
        </w:tc>
        <w:tc>
          <w:tcPr>
            <w:tcW w:w="12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2AFD" w:rsidRPr="008217B3" w:rsidRDefault="00F62AFD" w:rsidP="00F44F8A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8217B3">
              <w:rPr>
                <w:color w:val="0D0D0D"/>
                <w:sz w:val="20"/>
                <w:szCs w:val="20"/>
              </w:rPr>
              <w:t>751,2</w:t>
            </w:r>
          </w:p>
        </w:tc>
        <w:tc>
          <w:tcPr>
            <w:tcW w:w="11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2AFD" w:rsidRPr="008217B3" w:rsidRDefault="00A711D6" w:rsidP="00F44F8A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8217B3">
              <w:rPr>
                <w:color w:val="0D0D0D"/>
                <w:sz w:val="20"/>
                <w:szCs w:val="20"/>
              </w:rPr>
              <w:t>23,9</w:t>
            </w:r>
          </w:p>
        </w:tc>
        <w:tc>
          <w:tcPr>
            <w:tcW w:w="11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2AFD" w:rsidRPr="008217B3" w:rsidRDefault="00A711D6" w:rsidP="00F44F8A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8217B3">
              <w:rPr>
                <w:color w:val="0D0D0D"/>
                <w:sz w:val="20"/>
                <w:szCs w:val="20"/>
              </w:rPr>
              <w:t>+34,8</w:t>
            </w:r>
          </w:p>
        </w:tc>
        <w:tc>
          <w:tcPr>
            <w:tcW w:w="10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2AFD" w:rsidRPr="008217B3" w:rsidRDefault="00A711D6" w:rsidP="00F44F8A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8217B3">
              <w:rPr>
                <w:color w:val="0D0D0D"/>
                <w:sz w:val="20"/>
                <w:szCs w:val="20"/>
              </w:rPr>
              <w:t>+4,9</w:t>
            </w:r>
          </w:p>
        </w:tc>
      </w:tr>
      <w:tr w:rsidR="00F62AFD" w:rsidRPr="008217B3" w:rsidTr="00C87F3B">
        <w:trPr>
          <w:tblCellSpacing w:w="0" w:type="dxa"/>
          <w:jc w:val="center"/>
        </w:trPr>
        <w:tc>
          <w:tcPr>
            <w:tcW w:w="29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2AFD" w:rsidRPr="008217B3" w:rsidRDefault="00F62AFD" w:rsidP="00F44F8A">
            <w:pPr>
              <w:pStyle w:val="a6"/>
              <w:spacing w:after="0" w:afterAutospacing="0"/>
              <w:ind w:right="-171"/>
              <w:rPr>
                <w:color w:val="0D0D0D"/>
                <w:sz w:val="20"/>
                <w:szCs w:val="20"/>
              </w:rPr>
            </w:pPr>
            <w:r w:rsidRPr="008217B3">
              <w:rPr>
                <w:color w:val="0D0D0D"/>
                <w:sz w:val="20"/>
                <w:szCs w:val="20"/>
              </w:rPr>
              <w:t>3.Единый сельскохозяйственный налог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2AFD" w:rsidRPr="008217B3" w:rsidRDefault="00F62AFD" w:rsidP="00F44F8A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8217B3">
              <w:rPr>
                <w:color w:val="0D0D0D"/>
                <w:sz w:val="20"/>
                <w:szCs w:val="20"/>
              </w:rPr>
              <w:t>0,13</w:t>
            </w:r>
          </w:p>
        </w:tc>
        <w:tc>
          <w:tcPr>
            <w:tcW w:w="12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2AFD" w:rsidRPr="008217B3" w:rsidRDefault="00F62AFD" w:rsidP="00F44F8A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8217B3">
              <w:rPr>
                <w:color w:val="0D0D0D"/>
                <w:sz w:val="20"/>
                <w:szCs w:val="20"/>
              </w:rPr>
              <w:t>0,004</w:t>
            </w:r>
          </w:p>
        </w:tc>
        <w:tc>
          <w:tcPr>
            <w:tcW w:w="12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2AFD" w:rsidRPr="008217B3" w:rsidRDefault="00F62AFD" w:rsidP="00F44F8A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8217B3">
              <w:rPr>
                <w:color w:val="0D0D0D"/>
                <w:sz w:val="20"/>
                <w:szCs w:val="20"/>
              </w:rPr>
              <w:t>1,1</w:t>
            </w:r>
          </w:p>
        </w:tc>
        <w:tc>
          <w:tcPr>
            <w:tcW w:w="11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711D6" w:rsidRPr="008217B3" w:rsidRDefault="00A711D6" w:rsidP="00F44F8A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8217B3">
              <w:rPr>
                <w:color w:val="0D0D0D"/>
                <w:sz w:val="20"/>
                <w:szCs w:val="20"/>
              </w:rPr>
              <w:t>0,03</w:t>
            </w:r>
          </w:p>
        </w:tc>
        <w:tc>
          <w:tcPr>
            <w:tcW w:w="11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2AFD" w:rsidRPr="008217B3" w:rsidRDefault="00A711D6" w:rsidP="00F44F8A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8217B3">
              <w:rPr>
                <w:color w:val="0D0D0D"/>
                <w:sz w:val="20"/>
                <w:szCs w:val="20"/>
              </w:rPr>
              <w:t>+1,0</w:t>
            </w:r>
          </w:p>
        </w:tc>
        <w:tc>
          <w:tcPr>
            <w:tcW w:w="10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2AFD" w:rsidRPr="008217B3" w:rsidRDefault="00A711D6" w:rsidP="00F44F8A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8217B3">
              <w:rPr>
                <w:color w:val="0D0D0D"/>
                <w:sz w:val="20"/>
                <w:szCs w:val="20"/>
              </w:rPr>
              <w:t>В 8,5 раз больше</w:t>
            </w:r>
          </w:p>
        </w:tc>
      </w:tr>
      <w:tr w:rsidR="00F62AFD" w:rsidRPr="008217B3" w:rsidTr="00A711D6">
        <w:trPr>
          <w:trHeight w:val="599"/>
          <w:tblCellSpacing w:w="0" w:type="dxa"/>
          <w:jc w:val="center"/>
        </w:trPr>
        <w:tc>
          <w:tcPr>
            <w:tcW w:w="29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2AFD" w:rsidRPr="008217B3" w:rsidRDefault="00F62AFD" w:rsidP="00F44F8A">
            <w:pPr>
              <w:pStyle w:val="a6"/>
              <w:spacing w:after="0" w:afterAutospacing="0"/>
              <w:rPr>
                <w:color w:val="0D0D0D"/>
                <w:sz w:val="20"/>
                <w:szCs w:val="20"/>
              </w:rPr>
            </w:pPr>
            <w:r w:rsidRPr="008217B3">
              <w:rPr>
                <w:color w:val="0D0D0D"/>
                <w:sz w:val="20"/>
                <w:szCs w:val="20"/>
              </w:rPr>
              <w:t>3.Налог на имущество физических лиц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2AFD" w:rsidRPr="008217B3" w:rsidRDefault="00F62AFD" w:rsidP="00F44F8A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8217B3">
              <w:rPr>
                <w:color w:val="0D0D0D"/>
                <w:sz w:val="20"/>
                <w:szCs w:val="20"/>
              </w:rPr>
              <w:t>62,02</w:t>
            </w:r>
          </w:p>
        </w:tc>
        <w:tc>
          <w:tcPr>
            <w:tcW w:w="12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2AFD" w:rsidRPr="008217B3" w:rsidRDefault="00F62AFD" w:rsidP="00F44F8A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8217B3">
              <w:rPr>
                <w:color w:val="0D0D0D"/>
                <w:sz w:val="20"/>
                <w:szCs w:val="20"/>
              </w:rPr>
              <w:t>2,14</w:t>
            </w:r>
          </w:p>
        </w:tc>
        <w:tc>
          <w:tcPr>
            <w:tcW w:w="12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2AFD" w:rsidRPr="008217B3" w:rsidRDefault="00F62AFD" w:rsidP="00F44F8A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8217B3">
              <w:rPr>
                <w:color w:val="0D0D0D"/>
                <w:sz w:val="20"/>
                <w:szCs w:val="20"/>
              </w:rPr>
              <w:t>100,2</w:t>
            </w:r>
          </w:p>
        </w:tc>
        <w:tc>
          <w:tcPr>
            <w:tcW w:w="11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2AFD" w:rsidRPr="008217B3" w:rsidRDefault="00A711D6" w:rsidP="00F44F8A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8217B3">
              <w:rPr>
                <w:color w:val="0D0D0D"/>
                <w:sz w:val="20"/>
                <w:szCs w:val="20"/>
              </w:rPr>
              <w:t>3,2</w:t>
            </w:r>
          </w:p>
        </w:tc>
        <w:tc>
          <w:tcPr>
            <w:tcW w:w="11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2AFD" w:rsidRPr="008217B3" w:rsidRDefault="00A711D6" w:rsidP="00F44F8A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8217B3">
              <w:rPr>
                <w:color w:val="0D0D0D"/>
                <w:sz w:val="20"/>
                <w:szCs w:val="20"/>
              </w:rPr>
              <w:t>+38,2</w:t>
            </w:r>
          </w:p>
        </w:tc>
        <w:tc>
          <w:tcPr>
            <w:tcW w:w="10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2AFD" w:rsidRPr="008217B3" w:rsidRDefault="00A711D6" w:rsidP="00F44F8A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8217B3">
              <w:rPr>
                <w:color w:val="0D0D0D"/>
                <w:sz w:val="20"/>
                <w:szCs w:val="20"/>
              </w:rPr>
              <w:t>+61,6</w:t>
            </w:r>
          </w:p>
        </w:tc>
      </w:tr>
      <w:tr w:rsidR="00F62AFD" w:rsidRPr="008217B3" w:rsidTr="00C87F3B">
        <w:trPr>
          <w:tblCellSpacing w:w="0" w:type="dxa"/>
          <w:jc w:val="center"/>
        </w:trPr>
        <w:tc>
          <w:tcPr>
            <w:tcW w:w="29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2AFD" w:rsidRPr="008217B3" w:rsidRDefault="00F62AFD" w:rsidP="00F44F8A">
            <w:pPr>
              <w:pStyle w:val="a6"/>
              <w:spacing w:after="0" w:afterAutospacing="0"/>
              <w:rPr>
                <w:color w:val="0D0D0D"/>
                <w:sz w:val="20"/>
                <w:szCs w:val="20"/>
              </w:rPr>
            </w:pPr>
            <w:r w:rsidRPr="008217B3">
              <w:rPr>
                <w:color w:val="0D0D0D"/>
                <w:sz w:val="20"/>
                <w:szCs w:val="20"/>
              </w:rPr>
              <w:t>4.Земельный налог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2AFD" w:rsidRPr="008217B3" w:rsidRDefault="00F62AFD" w:rsidP="00F44F8A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8217B3">
              <w:rPr>
                <w:color w:val="0D0D0D"/>
                <w:sz w:val="20"/>
                <w:szCs w:val="20"/>
              </w:rPr>
              <w:t>72,80</w:t>
            </w:r>
          </w:p>
        </w:tc>
        <w:tc>
          <w:tcPr>
            <w:tcW w:w="12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2AFD" w:rsidRPr="008217B3" w:rsidRDefault="00F62AFD" w:rsidP="00F44F8A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8217B3">
              <w:rPr>
                <w:color w:val="0D0D0D"/>
                <w:sz w:val="20"/>
                <w:szCs w:val="20"/>
              </w:rPr>
              <w:t>2,52</w:t>
            </w:r>
          </w:p>
        </w:tc>
        <w:tc>
          <w:tcPr>
            <w:tcW w:w="12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2AFD" w:rsidRPr="008217B3" w:rsidRDefault="00F62AFD" w:rsidP="00F44F8A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8217B3">
              <w:rPr>
                <w:color w:val="0D0D0D"/>
                <w:sz w:val="20"/>
                <w:szCs w:val="20"/>
              </w:rPr>
              <w:t>86,8</w:t>
            </w:r>
          </w:p>
        </w:tc>
        <w:tc>
          <w:tcPr>
            <w:tcW w:w="11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2AFD" w:rsidRPr="008217B3" w:rsidRDefault="00A711D6" w:rsidP="00F44F8A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8217B3">
              <w:rPr>
                <w:color w:val="0D0D0D"/>
                <w:sz w:val="20"/>
                <w:szCs w:val="20"/>
              </w:rPr>
              <w:t>2,8</w:t>
            </w:r>
          </w:p>
        </w:tc>
        <w:tc>
          <w:tcPr>
            <w:tcW w:w="11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2AFD" w:rsidRPr="008217B3" w:rsidRDefault="00A711D6" w:rsidP="00F44F8A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8217B3">
              <w:rPr>
                <w:color w:val="0D0D0D"/>
                <w:sz w:val="20"/>
                <w:szCs w:val="20"/>
              </w:rPr>
              <w:t>+14,0</w:t>
            </w:r>
          </w:p>
        </w:tc>
        <w:tc>
          <w:tcPr>
            <w:tcW w:w="10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2AFD" w:rsidRPr="008217B3" w:rsidRDefault="00A711D6" w:rsidP="00F44F8A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8217B3">
              <w:rPr>
                <w:color w:val="0D0D0D"/>
                <w:sz w:val="20"/>
                <w:szCs w:val="20"/>
              </w:rPr>
              <w:t>+19,2</w:t>
            </w:r>
          </w:p>
        </w:tc>
      </w:tr>
      <w:tr w:rsidR="00F62AFD" w:rsidRPr="008217B3" w:rsidTr="00C87F3B">
        <w:trPr>
          <w:tblCellSpacing w:w="0" w:type="dxa"/>
          <w:jc w:val="center"/>
        </w:trPr>
        <w:tc>
          <w:tcPr>
            <w:tcW w:w="29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2AFD" w:rsidRPr="008217B3" w:rsidRDefault="00F62AFD" w:rsidP="00F44F8A">
            <w:pPr>
              <w:pStyle w:val="a6"/>
              <w:spacing w:after="0" w:afterAutospacing="0"/>
              <w:rPr>
                <w:color w:val="0D0D0D"/>
                <w:sz w:val="20"/>
                <w:szCs w:val="20"/>
              </w:rPr>
            </w:pPr>
            <w:r w:rsidRPr="008217B3">
              <w:rPr>
                <w:rStyle w:val="a7"/>
                <w:color w:val="0D0D0D"/>
                <w:sz w:val="20"/>
                <w:szCs w:val="20"/>
              </w:rPr>
              <w:t>Всего налоговых доходов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2AFD" w:rsidRPr="008217B3" w:rsidRDefault="00F62AFD" w:rsidP="00F44F8A">
            <w:pPr>
              <w:pStyle w:val="a6"/>
              <w:spacing w:after="0" w:afterAutospacing="0"/>
              <w:jc w:val="center"/>
              <w:rPr>
                <w:b/>
                <w:color w:val="0D0D0D"/>
                <w:sz w:val="20"/>
                <w:szCs w:val="20"/>
              </w:rPr>
            </w:pPr>
            <w:r w:rsidRPr="008217B3">
              <w:rPr>
                <w:b/>
                <w:color w:val="0D0D0D"/>
                <w:sz w:val="20"/>
                <w:szCs w:val="20"/>
              </w:rPr>
              <w:t>2893,79</w:t>
            </w:r>
          </w:p>
        </w:tc>
        <w:tc>
          <w:tcPr>
            <w:tcW w:w="12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2AFD" w:rsidRPr="008217B3" w:rsidRDefault="00F62AFD" w:rsidP="00F44F8A">
            <w:pPr>
              <w:pStyle w:val="a6"/>
              <w:spacing w:after="0" w:afterAutospacing="0"/>
              <w:jc w:val="center"/>
              <w:rPr>
                <w:b/>
                <w:color w:val="0D0D0D"/>
                <w:sz w:val="20"/>
                <w:szCs w:val="20"/>
              </w:rPr>
            </w:pPr>
            <w:r w:rsidRPr="008217B3">
              <w:rPr>
                <w:b/>
                <w:color w:val="0D0D0D"/>
                <w:sz w:val="20"/>
                <w:szCs w:val="20"/>
              </w:rPr>
              <w:t>100,00</w:t>
            </w:r>
          </w:p>
        </w:tc>
        <w:tc>
          <w:tcPr>
            <w:tcW w:w="12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2AFD" w:rsidRPr="008217B3" w:rsidRDefault="00F62AFD" w:rsidP="00F44F8A">
            <w:pPr>
              <w:pStyle w:val="a6"/>
              <w:spacing w:after="0" w:afterAutospacing="0"/>
              <w:jc w:val="center"/>
              <w:rPr>
                <w:b/>
                <w:color w:val="0D0D0D"/>
                <w:sz w:val="20"/>
                <w:szCs w:val="20"/>
              </w:rPr>
            </w:pPr>
            <w:r w:rsidRPr="008217B3">
              <w:rPr>
                <w:b/>
                <w:color w:val="0D0D0D"/>
                <w:sz w:val="20"/>
                <w:szCs w:val="20"/>
              </w:rPr>
              <w:t>3140,8</w:t>
            </w:r>
          </w:p>
        </w:tc>
        <w:tc>
          <w:tcPr>
            <w:tcW w:w="11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2AFD" w:rsidRPr="008217B3" w:rsidRDefault="00A711D6" w:rsidP="00F44F8A">
            <w:pPr>
              <w:pStyle w:val="a6"/>
              <w:spacing w:after="0" w:afterAutospacing="0"/>
              <w:jc w:val="center"/>
              <w:rPr>
                <w:b/>
                <w:color w:val="0D0D0D"/>
                <w:sz w:val="20"/>
                <w:szCs w:val="20"/>
              </w:rPr>
            </w:pPr>
            <w:r w:rsidRPr="008217B3">
              <w:rPr>
                <w:b/>
                <w:color w:val="0D0D0D"/>
                <w:sz w:val="20"/>
                <w:szCs w:val="20"/>
              </w:rPr>
              <w:t>100,0</w:t>
            </w:r>
          </w:p>
        </w:tc>
        <w:tc>
          <w:tcPr>
            <w:tcW w:w="11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2AFD" w:rsidRPr="008217B3" w:rsidRDefault="00A711D6" w:rsidP="00F44F8A">
            <w:pPr>
              <w:pStyle w:val="a6"/>
              <w:spacing w:after="0" w:afterAutospacing="0"/>
              <w:jc w:val="center"/>
              <w:rPr>
                <w:b/>
                <w:color w:val="0D0D0D"/>
                <w:sz w:val="20"/>
                <w:szCs w:val="20"/>
              </w:rPr>
            </w:pPr>
            <w:r w:rsidRPr="008217B3">
              <w:rPr>
                <w:b/>
                <w:color w:val="0D0D0D"/>
                <w:sz w:val="20"/>
                <w:szCs w:val="20"/>
              </w:rPr>
              <w:t>+247,0</w:t>
            </w:r>
          </w:p>
        </w:tc>
        <w:tc>
          <w:tcPr>
            <w:tcW w:w="10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2AFD" w:rsidRPr="008217B3" w:rsidRDefault="00A711D6" w:rsidP="00F44F8A">
            <w:pPr>
              <w:pStyle w:val="a6"/>
              <w:spacing w:after="0" w:afterAutospacing="0"/>
              <w:jc w:val="center"/>
              <w:rPr>
                <w:b/>
                <w:color w:val="0D0D0D"/>
                <w:sz w:val="20"/>
                <w:szCs w:val="20"/>
              </w:rPr>
            </w:pPr>
            <w:r w:rsidRPr="008217B3">
              <w:rPr>
                <w:b/>
                <w:color w:val="0D0D0D"/>
                <w:sz w:val="20"/>
                <w:szCs w:val="20"/>
              </w:rPr>
              <w:t>+8,5</w:t>
            </w:r>
          </w:p>
        </w:tc>
      </w:tr>
    </w:tbl>
    <w:p w:rsidR="005925A0" w:rsidRPr="008217B3" w:rsidRDefault="00752957" w:rsidP="00F44F8A">
      <w:pPr>
        <w:pStyle w:val="a6"/>
        <w:spacing w:before="0" w:beforeAutospacing="0" w:after="0" w:afterAutospacing="0"/>
        <w:ind w:firstLine="709"/>
        <w:jc w:val="both"/>
        <w:rPr>
          <w:color w:val="0D0D0D"/>
        </w:rPr>
      </w:pPr>
      <w:r w:rsidRPr="008217B3">
        <w:rPr>
          <w:color w:val="0D0D0D"/>
        </w:rPr>
        <w:t>Приведенные показатели свидетельствуют, что в бюджет поселения в 201</w:t>
      </w:r>
      <w:r w:rsidR="00FB0CFD" w:rsidRPr="008217B3">
        <w:rPr>
          <w:color w:val="0D0D0D"/>
        </w:rPr>
        <w:t>9</w:t>
      </w:r>
      <w:r w:rsidRPr="008217B3">
        <w:rPr>
          <w:color w:val="0D0D0D"/>
        </w:rPr>
        <w:t xml:space="preserve"> году поступило налоговых доходов</w:t>
      </w:r>
      <w:r w:rsidR="000D52D1" w:rsidRPr="008217B3">
        <w:rPr>
          <w:color w:val="0D0D0D"/>
        </w:rPr>
        <w:t xml:space="preserve"> на </w:t>
      </w:r>
      <w:r w:rsidR="00FB0CFD" w:rsidRPr="008217B3">
        <w:rPr>
          <w:color w:val="0D0D0D"/>
        </w:rPr>
        <w:t>247,0</w:t>
      </w:r>
      <w:r w:rsidR="003B5226" w:rsidRPr="008217B3">
        <w:rPr>
          <w:color w:val="0D0D0D"/>
        </w:rPr>
        <w:t xml:space="preserve"> </w:t>
      </w:r>
      <w:r w:rsidRPr="008217B3">
        <w:rPr>
          <w:color w:val="0D0D0D"/>
        </w:rPr>
        <w:t>тыс. руб</w:t>
      </w:r>
      <w:r w:rsidR="00FB0CFD" w:rsidRPr="008217B3">
        <w:rPr>
          <w:color w:val="0D0D0D"/>
        </w:rPr>
        <w:t>лей</w:t>
      </w:r>
      <w:r w:rsidRPr="008217B3">
        <w:rPr>
          <w:color w:val="0D0D0D"/>
        </w:rPr>
        <w:t xml:space="preserve"> или</w:t>
      </w:r>
      <w:r w:rsidR="00FB0CFD" w:rsidRPr="008217B3">
        <w:rPr>
          <w:color w:val="0D0D0D"/>
        </w:rPr>
        <w:t xml:space="preserve"> на 8,5</w:t>
      </w:r>
      <w:r w:rsidR="001038F6" w:rsidRPr="008217B3">
        <w:rPr>
          <w:color w:val="0D0D0D"/>
        </w:rPr>
        <w:t>%</w:t>
      </w:r>
      <w:r w:rsidR="009800AF" w:rsidRPr="008217B3">
        <w:rPr>
          <w:color w:val="0D0D0D"/>
        </w:rPr>
        <w:t xml:space="preserve"> </w:t>
      </w:r>
      <w:r w:rsidR="00C04967" w:rsidRPr="008217B3">
        <w:rPr>
          <w:color w:val="0D0D0D"/>
        </w:rPr>
        <w:t>больше</w:t>
      </w:r>
      <w:r w:rsidRPr="008217B3">
        <w:rPr>
          <w:color w:val="0D0D0D"/>
        </w:rPr>
        <w:t xml:space="preserve"> уровня 201</w:t>
      </w:r>
      <w:r w:rsidR="00FB0CFD" w:rsidRPr="008217B3">
        <w:rPr>
          <w:color w:val="0D0D0D"/>
        </w:rPr>
        <w:t>8</w:t>
      </w:r>
      <w:r w:rsidRPr="008217B3">
        <w:rPr>
          <w:color w:val="0D0D0D"/>
        </w:rPr>
        <w:t xml:space="preserve"> года.</w:t>
      </w:r>
    </w:p>
    <w:p w:rsidR="00FB0CFD" w:rsidRPr="008217B3" w:rsidRDefault="00FB0CFD" w:rsidP="00F44F8A">
      <w:pPr>
        <w:pStyle w:val="a6"/>
        <w:spacing w:before="0" w:beforeAutospacing="0" w:after="0" w:afterAutospacing="0"/>
        <w:ind w:firstLine="709"/>
        <w:jc w:val="both"/>
        <w:rPr>
          <w:color w:val="0D0D0D"/>
        </w:rPr>
      </w:pPr>
      <w:r w:rsidRPr="008217B3">
        <w:rPr>
          <w:color w:val="0D0D0D"/>
        </w:rPr>
        <w:t>В 2019 году увеличение произошло по всем на</w:t>
      </w:r>
      <w:r w:rsidR="007A0EEA" w:rsidRPr="008217B3">
        <w:rPr>
          <w:color w:val="0D0D0D"/>
        </w:rPr>
        <w:t xml:space="preserve">логовым доходам. Наибольшее увеличение в натуральных объемах произошло </w:t>
      </w:r>
      <w:r w:rsidRPr="008217B3">
        <w:rPr>
          <w:color w:val="0D0D0D"/>
        </w:rPr>
        <w:t xml:space="preserve">по налогу на доходы физических лиц на </w:t>
      </w:r>
      <w:r w:rsidR="007A0EEA" w:rsidRPr="008217B3">
        <w:rPr>
          <w:color w:val="0D0D0D"/>
        </w:rPr>
        <w:t>159,1</w:t>
      </w:r>
      <w:r w:rsidRPr="008217B3">
        <w:rPr>
          <w:color w:val="0D0D0D"/>
        </w:rPr>
        <w:t xml:space="preserve"> тыс. рублей или на </w:t>
      </w:r>
      <w:r w:rsidR="007A0EEA" w:rsidRPr="008217B3">
        <w:rPr>
          <w:color w:val="0D0D0D"/>
        </w:rPr>
        <w:t>7,8</w:t>
      </w:r>
      <w:r w:rsidRPr="008217B3">
        <w:rPr>
          <w:color w:val="0D0D0D"/>
        </w:rPr>
        <w:t>%</w:t>
      </w:r>
      <w:r w:rsidR="007A0EEA" w:rsidRPr="008217B3">
        <w:rPr>
          <w:color w:val="0D0D0D"/>
        </w:rPr>
        <w:t>, по налогу на имущество физических лиц поступления увеличились на 38,2 тыс. рублей или на 61,6%, по акцизам по подакцизным товарам (продукции), производимым на территории Российской Федерации на 34,8 тыс. рублей или 4,9%, по земельному налогу увеличение на 14,0 тыс. рублей или на 19,2%. По процентному отношению наибольший процент увеличения поступлений по единому сельскохозяйственному налогу в 8,5 раз по единому сельскохозяйственному налогу.</w:t>
      </w:r>
    </w:p>
    <w:p w:rsidR="00FB0CFD" w:rsidRPr="008217B3" w:rsidRDefault="00FB0CFD" w:rsidP="00F44F8A">
      <w:pPr>
        <w:pStyle w:val="a6"/>
        <w:spacing w:before="0" w:beforeAutospacing="0" w:after="0" w:afterAutospacing="0"/>
        <w:ind w:firstLine="709"/>
        <w:jc w:val="both"/>
        <w:rPr>
          <w:color w:val="0D0D0D"/>
        </w:rPr>
      </w:pPr>
      <w:r w:rsidRPr="008217B3">
        <w:rPr>
          <w:color w:val="0D0D0D"/>
        </w:rPr>
        <w:lastRenderedPageBreak/>
        <w:t>В 2019 году изменении в структуре налоговых доходов бюджета поселения</w:t>
      </w:r>
      <w:r w:rsidR="004743F5" w:rsidRPr="008217B3">
        <w:rPr>
          <w:color w:val="0D0D0D"/>
        </w:rPr>
        <w:t xml:space="preserve"> по сравнению с 2018 годом сильных изменений не произошло.</w:t>
      </w:r>
      <w:r w:rsidRPr="008217B3">
        <w:rPr>
          <w:color w:val="0D0D0D"/>
        </w:rPr>
        <w:t xml:space="preserve"> Основную долю в структуре доходов также, как и в 2018 году составляют налог на доходы физических лиц </w:t>
      </w:r>
      <w:r w:rsidR="004743F5" w:rsidRPr="008217B3">
        <w:rPr>
          <w:color w:val="0D0D0D"/>
        </w:rPr>
        <w:t>70,1</w:t>
      </w:r>
      <w:r w:rsidRPr="008217B3">
        <w:rPr>
          <w:color w:val="0D0D0D"/>
        </w:rPr>
        <w:t xml:space="preserve">% или </w:t>
      </w:r>
      <w:r w:rsidR="004743F5" w:rsidRPr="008217B3">
        <w:rPr>
          <w:color w:val="0D0D0D"/>
        </w:rPr>
        <w:t>2201,5</w:t>
      </w:r>
      <w:r w:rsidRPr="008217B3">
        <w:rPr>
          <w:color w:val="0D0D0D"/>
        </w:rPr>
        <w:t xml:space="preserve"> тыс. рублей</w:t>
      </w:r>
      <w:r w:rsidR="004743F5" w:rsidRPr="008217B3">
        <w:rPr>
          <w:color w:val="0D0D0D"/>
        </w:rPr>
        <w:t>,</w:t>
      </w:r>
      <w:r w:rsidRPr="008217B3">
        <w:rPr>
          <w:color w:val="0D0D0D"/>
        </w:rPr>
        <w:t xml:space="preserve"> от акцизов по подакцизным товарам (продукции), производимым на территории Российской Федерации </w:t>
      </w:r>
      <w:r w:rsidR="004743F5" w:rsidRPr="008217B3">
        <w:rPr>
          <w:color w:val="0D0D0D"/>
        </w:rPr>
        <w:t>доля незначительно снизилась на 0,86 процентных пункта и составила 23,9</w:t>
      </w:r>
      <w:r w:rsidRPr="008217B3">
        <w:rPr>
          <w:color w:val="0D0D0D"/>
        </w:rPr>
        <w:t xml:space="preserve">% или </w:t>
      </w:r>
      <w:r w:rsidR="004743F5" w:rsidRPr="008217B3">
        <w:rPr>
          <w:color w:val="0D0D0D"/>
        </w:rPr>
        <w:t>751,2</w:t>
      </w:r>
      <w:r w:rsidRPr="008217B3">
        <w:rPr>
          <w:color w:val="0D0D0D"/>
        </w:rPr>
        <w:t xml:space="preserve"> тыс. рублей. По налогу на имущество физических лиц доля в структуре налоговых доходов немного </w:t>
      </w:r>
      <w:r w:rsidR="004743F5" w:rsidRPr="008217B3">
        <w:rPr>
          <w:color w:val="0D0D0D"/>
        </w:rPr>
        <w:t xml:space="preserve">увеличилась </w:t>
      </w:r>
      <w:r w:rsidRPr="008217B3">
        <w:rPr>
          <w:color w:val="0D0D0D"/>
        </w:rPr>
        <w:t xml:space="preserve">на </w:t>
      </w:r>
      <w:r w:rsidR="004743F5" w:rsidRPr="008217B3">
        <w:rPr>
          <w:color w:val="0D0D0D"/>
        </w:rPr>
        <w:t>1,06</w:t>
      </w:r>
      <w:r w:rsidRPr="008217B3">
        <w:rPr>
          <w:color w:val="0D0D0D"/>
        </w:rPr>
        <w:t xml:space="preserve"> процентных пункта по отношению к 2018 году</w:t>
      </w:r>
      <w:r w:rsidR="004743F5" w:rsidRPr="008217B3">
        <w:rPr>
          <w:color w:val="0D0D0D"/>
        </w:rPr>
        <w:t xml:space="preserve"> и составила 3,2% или 100,2 тыс. рублей</w:t>
      </w:r>
      <w:r w:rsidRPr="008217B3">
        <w:rPr>
          <w:color w:val="0D0D0D"/>
        </w:rPr>
        <w:t xml:space="preserve">, доля от поступлений земельного налога </w:t>
      </w:r>
      <w:r w:rsidR="004743F5" w:rsidRPr="008217B3">
        <w:rPr>
          <w:color w:val="0D0D0D"/>
        </w:rPr>
        <w:t>также</w:t>
      </w:r>
      <w:r w:rsidRPr="008217B3">
        <w:rPr>
          <w:color w:val="0D0D0D"/>
        </w:rPr>
        <w:t xml:space="preserve"> увеличилась на </w:t>
      </w:r>
      <w:r w:rsidR="004743F5" w:rsidRPr="008217B3">
        <w:rPr>
          <w:color w:val="0D0D0D"/>
        </w:rPr>
        <w:t>0,28</w:t>
      </w:r>
      <w:r w:rsidRPr="008217B3">
        <w:rPr>
          <w:color w:val="0D0D0D"/>
        </w:rPr>
        <w:t xml:space="preserve"> процентных пункта</w:t>
      </w:r>
      <w:r w:rsidR="004743F5" w:rsidRPr="008217B3">
        <w:rPr>
          <w:color w:val="0D0D0D"/>
        </w:rPr>
        <w:t xml:space="preserve"> или на 1,4 тыс. рублей и составила 86,8 тыс. рублей. Наименьшую долю в структуре налоговых доходов составляет единый сельскохозяйственный налог – 0,03% или 1,1 тыс. рублей</w:t>
      </w:r>
      <w:r w:rsidRPr="008217B3">
        <w:rPr>
          <w:color w:val="0D0D0D"/>
        </w:rPr>
        <w:t>.</w:t>
      </w:r>
    </w:p>
    <w:p w:rsidR="00FB0CFD" w:rsidRPr="008217B3" w:rsidRDefault="00FB0CFD" w:rsidP="00F44F8A">
      <w:pPr>
        <w:pStyle w:val="a6"/>
        <w:spacing w:before="0" w:beforeAutospacing="0" w:after="0" w:afterAutospacing="0"/>
        <w:ind w:firstLine="709"/>
        <w:jc w:val="both"/>
        <w:rPr>
          <w:color w:val="0D0D0D"/>
        </w:rPr>
      </w:pPr>
      <w:r w:rsidRPr="008217B3">
        <w:rPr>
          <w:color w:val="0D0D0D"/>
        </w:rPr>
        <w:t xml:space="preserve">Доля </w:t>
      </w:r>
      <w:r w:rsidRPr="008217B3">
        <w:rPr>
          <w:rStyle w:val="a7"/>
          <w:color w:val="0D0D0D"/>
        </w:rPr>
        <w:t>неналоговых доходов</w:t>
      </w:r>
      <w:r w:rsidRPr="008217B3">
        <w:rPr>
          <w:color w:val="0D0D0D"/>
        </w:rPr>
        <w:t xml:space="preserve"> в общей сумме доходной части бюджета поселения в 2019 году составила </w:t>
      </w:r>
      <w:r w:rsidR="00637A9B" w:rsidRPr="008217B3">
        <w:rPr>
          <w:color w:val="0D0D0D"/>
        </w:rPr>
        <w:t>2,4</w:t>
      </w:r>
      <w:r w:rsidRPr="008217B3">
        <w:rPr>
          <w:color w:val="0D0D0D"/>
        </w:rPr>
        <w:t xml:space="preserve"> % против </w:t>
      </w:r>
      <w:r w:rsidR="00637A9B" w:rsidRPr="008217B3">
        <w:rPr>
          <w:color w:val="0D0D0D"/>
        </w:rPr>
        <w:t>0,31</w:t>
      </w:r>
      <w:r w:rsidRPr="008217B3">
        <w:rPr>
          <w:color w:val="0D0D0D"/>
        </w:rPr>
        <w:t>% в 2018 году.</w:t>
      </w:r>
    </w:p>
    <w:p w:rsidR="00FB0CFD" w:rsidRPr="008217B3" w:rsidRDefault="00FB0CFD" w:rsidP="00F44F8A">
      <w:pPr>
        <w:pStyle w:val="a6"/>
        <w:spacing w:before="0" w:beforeAutospacing="0" w:after="0" w:afterAutospacing="0"/>
        <w:ind w:firstLine="709"/>
        <w:jc w:val="both"/>
        <w:rPr>
          <w:color w:val="0D0D0D"/>
        </w:rPr>
      </w:pPr>
      <w:r w:rsidRPr="008217B3">
        <w:rPr>
          <w:color w:val="0D0D0D"/>
        </w:rPr>
        <w:t xml:space="preserve">За отчетный период в бюджет поселения поступило неналоговых доходов </w:t>
      </w:r>
      <w:r w:rsidR="00637A9B" w:rsidRPr="008217B3">
        <w:rPr>
          <w:color w:val="0D0D0D"/>
        </w:rPr>
        <w:t>224,91</w:t>
      </w:r>
      <w:r w:rsidRPr="008217B3">
        <w:rPr>
          <w:color w:val="0D0D0D"/>
        </w:rPr>
        <w:t xml:space="preserve"> тыс. рублей или </w:t>
      </w:r>
      <w:r w:rsidR="00637A9B" w:rsidRPr="008217B3">
        <w:rPr>
          <w:color w:val="0D0D0D"/>
        </w:rPr>
        <w:t>100,04</w:t>
      </w:r>
      <w:r w:rsidRPr="008217B3">
        <w:rPr>
          <w:color w:val="0D0D0D"/>
        </w:rPr>
        <w:t xml:space="preserve">% от установленного бюджетного задания на 2019 год. По сравнению с 2018 годом объем поступлений неналоговых доходов </w:t>
      </w:r>
      <w:r w:rsidR="00637A9B" w:rsidRPr="008217B3">
        <w:rPr>
          <w:color w:val="0D0D0D"/>
        </w:rPr>
        <w:t>увеличился в 7,8 раз</w:t>
      </w:r>
      <w:r w:rsidRPr="008217B3">
        <w:rPr>
          <w:color w:val="0D0D0D"/>
        </w:rPr>
        <w:t xml:space="preserve"> или на </w:t>
      </w:r>
      <w:r w:rsidR="00637A9B" w:rsidRPr="008217B3">
        <w:rPr>
          <w:color w:val="0D0D0D"/>
        </w:rPr>
        <w:t>196,17</w:t>
      </w:r>
      <w:r w:rsidRPr="008217B3">
        <w:rPr>
          <w:color w:val="0D0D0D"/>
        </w:rPr>
        <w:t xml:space="preserve"> тыс. рублей</w:t>
      </w:r>
      <w:r w:rsidR="00637A9B" w:rsidRPr="008217B3">
        <w:rPr>
          <w:color w:val="0D0D0D"/>
        </w:rPr>
        <w:t>, в основном за счет поступлений от доходов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в части реализации основных средств по указанному имуществу в сумме 137,37 тыс. рублей</w:t>
      </w:r>
      <w:r w:rsidR="00C3596E" w:rsidRPr="008217B3">
        <w:rPr>
          <w:color w:val="0D0D0D"/>
        </w:rPr>
        <w:t xml:space="preserve"> или 61,1% от всех неналоговых доходов.</w:t>
      </w:r>
      <w:r w:rsidR="00637A9B" w:rsidRPr="008217B3">
        <w:rPr>
          <w:color w:val="0D0D0D"/>
        </w:rPr>
        <w:t>.</w:t>
      </w:r>
    </w:p>
    <w:p w:rsidR="00637A9B" w:rsidRPr="008217B3" w:rsidRDefault="00637A9B" w:rsidP="00F44F8A">
      <w:pPr>
        <w:pStyle w:val="a6"/>
        <w:spacing w:before="0" w:beforeAutospacing="0" w:after="0" w:afterAutospacing="0"/>
        <w:ind w:firstLine="709"/>
        <w:jc w:val="both"/>
        <w:rPr>
          <w:color w:val="0D0D0D"/>
        </w:rPr>
      </w:pPr>
      <w:r w:rsidRPr="008217B3">
        <w:rPr>
          <w:color w:val="0D0D0D"/>
        </w:rPr>
        <w:t>Также в 2019 году по сравнению с 2018 годом произошло увеличение поступлени</w:t>
      </w:r>
      <w:r w:rsidR="00C3596E" w:rsidRPr="008217B3">
        <w:rPr>
          <w:color w:val="0D0D0D"/>
        </w:rPr>
        <w:t>й</w:t>
      </w:r>
      <w:r w:rsidRPr="008217B3">
        <w:rPr>
          <w:color w:val="0D0D0D"/>
        </w:rPr>
        <w:t xml:space="preserve"> по доходам от сдачи в аренду имущества, находящегося </w:t>
      </w:r>
      <w:r w:rsidR="00C3596E" w:rsidRPr="008217B3">
        <w:rPr>
          <w:color w:val="0D0D0D"/>
        </w:rPr>
        <w:t>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 на 42,97 тыс. рублей, всего поступления составили 50,36 тыс. рублей или 22,4% от всех поступлений по неналоговым доходам.</w:t>
      </w:r>
    </w:p>
    <w:p w:rsidR="00C3596E" w:rsidRPr="008217B3" w:rsidRDefault="00C3596E" w:rsidP="00F44F8A">
      <w:pPr>
        <w:pStyle w:val="a6"/>
        <w:spacing w:before="0" w:beforeAutospacing="0" w:after="0" w:afterAutospacing="0"/>
        <w:ind w:firstLine="709"/>
        <w:jc w:val="both"/>
        <w:rPr>
          <w:color w:val="0D0D0D"/>
        </w:rPr>
      </w:pPr>
      <w:r w:rsidRPr="008217B3">
        <w:rPr>
          <w:color w:val="0D0D0D"/>
        </w:rPr>
        <w:t>По прочим доходам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 увеличение по сравнению с аналогичным периодом 2018 года, произошло на 74,10 % или на 15,82 тыс. рублей и составило 37,17 тыс. рублей.</w:t>
      </w:r>
    </w:p>
    <w:p w:rsidR="0061473E" w:rsidRPr="008217B3" w:rsidRDefault="00FB0CFD" w:rsidP="00F44F8A">
      <w:pPr>
        <w:pStyle w:val="a6"/>
        <w:spacing w:before="0" w:beforeAutospacing="0" w:after="0" w:afterAutospacing="0"/>
        <w:ind w:firstLine="709"/>
        <w:jc w:val="both"/>
        <w:rPr>
          <w:color w:val="0D0D0D"/>
        </w:rPr>
      </w:pPr>
      <w:r w:rsidRPr="008217B3">
        <w:rPr>
          <w:color w:val="0D0D0D"/>
        </w:rPr>
        <w:t xml:space="preserve">Доходы бюджета поселения по </w:t>
      </w:r>
      <w:r w:rsidRPr="008217B3">
        <w:rPr>
          <w:rStyle w:val="a7"/>
          <w:b w:val="0"/>
          <w:color w:val="0D0D0D"/>
        </w:rPr>
        <w:t xml:space="preserve">безвозмездным поступлениям </w:t>
      </w:r>
      <w:r w:rsidRPr="008217B3">
        <w:rPr>
          <w:color w:val="0D0D0D"/>
        </w:rPr>
        <w:t xml:space="preserve">в 2019 году составил </w:t>
      </w:r>
      <w:r w:rsidR="00AA3CDD" w:rsidRPr="008217B3">
        <w:rPr>
          <w:color w:val="0D0D0D"/>
        </w:rPr>
        <w:t>6002,0</w:t>
      </w:r>
      <w:r w:rsidRPr="008217B3">
        <w:rPr>
          <w:color w:val="0D0D0D"/>
        </w:rPr>
        <w:t xml:space="preserve"> тыс. рублей что составило </w:t>
      </w:r>
      <w:r w:rsidR="00AA3CDD" w:rsidRPr="008217B3">
        <w:rPr>
          <w:color w:val="0D0D0D"/>
        </w:rPr>
        <w:t>99,53</w:t>
      </w:r>
      <w:r w:rsidRPr="008217B3">
        <w:rPr>
          <w:color w:val="0D0D0D"/>
        </w:rPr>
        <w:t xml:space="preserve">% от плана, и </w:t>
      </w:r>
      <w:r w:rsidR="00AA3CDD" w:rsidRPr="008217B3">
        <w:rPr>
          <w:color w:val="0D0D0D"/>
        </w:rPr>
        <w:t>94,84</w:t>
      </w:r>
      <w:r w:rsidRPr="008217B3">
        <w:rPr>
          <w:color w:val="0D0D0D"/>
        </w:rPr>
        <w:t>% от поступлений 2018 года</w:t>
      </w:r>
      <w:r w:rsidR="00AA3CDD" w:rsidRPr="008217B3">
        <w:rPr>
          <w:color w:val="0D0D0D"/>
        </w:rPr>
        <w:t>.</w:t>
      </w:r>
    </w:p>
    <w:p w:rsidR="00AA3CDD" w:rsidRPr="008217B3" w:rsidRDefault="00AA3CDD" w:rsidP="00F44F8A">
      <w:pPr>
        <w:pStyle w:val="a6"/>
        <w:spacing w:before="0" w:beforeAutospacing="0" w:after="0" w:afterAutospacing="0"/>
        <w:ind w:firstLine="567"/>
        <w:jc w:val="both"/>
        <w:rPr>
          <w:rStyle w:val="a7"/>
          <w:color w:val="0D0D0D"/>
        </w:rPr>
      </w:pPr>
    </w:p>
    <w:p w:rsidR="00FE2CE9" w:rsidRPr="008217B3" w:rsidRDefault="00FE2CE9" w:rsidP="00F44F8A">
      <w:pPr>
        <w:pStyle w:val="a6"/>
        <w:spacing w:before="0" w:beforeAutospacing="0" w:after="0" w:afterAutospacing="0"/>
        <w:jc w:val="center"/>
        <w:rPr>
          <w:rStyle w:val="a7"/>
          <w:color w:val="0D0D0D"/>
        </w:rPr>
      </w:pPr>
      <w:r w:rsidRPr="008217B3">
        <w:rPr>
          <w:rStyle w:val="a7"/>
          <w:color w:val="0D0D0D"/>
        </w:rPr>
        <w:t>И</w:t>
      </w:r>
      <w:r w:rsidR="00752957" w:rsidRPr="008217B3">
        <w:rPr>
          <w:rStyle w:val="a7"/>
          <w:color w:val="0D0D0D"/>
        </w:rPr>
        <w:t xml:space="preserve">сполнение </w:t>
      </w:r>
      <w:r w:rsidR="00771C11" w:rsidRPr="008217B3">
        <w:rPr>
          <w:rStyle w:val="a7"/>
          <w:color w:val="0D0D0D"/>
        </w:rPr>
        <w:t xml:space="preserve">бюджета </w:t>
      </w:r>
      <w:r w:rsidR="00907606" w:rsidRPr="008217B3">
        <w:rPr>
          <w:rStyle w:val="a7"/>
          <w:color w:val="0D0D0D"/>
        </w:rPr>
        <w:t>Новомариинского</w:t>
      </w:r>
      <w:r w:rsidR="000F5DCD" w:rsidRPr="008217B3">
        <w:rPr>
          <w:rStyle w:val="a7"/>
          <w:color w:val="0D0D0D"/>
        </w:rPr>
        <w:t xml:space="preserve"> </w:t>
      </w:r>
      <w:r w:rsidR="00771C11" w:rsidRPr="008217B3">
        <w:rPr>
          <w:rStyle w:val="a7"/>
          <w:color w:val="0D0D0D"/>
        </w:rPr>
        <w:t>сельско</w:t>
      </w:r>
      <w:r w:rsidR="00630362" w:rsidRPr="008217B3">
        <w:rPr>
          <w:rStyle w:val="a7"/>
          <w:color w:val="0D0D0D"/>
        </w:rPr>
        <w:t>го поселения</w:t>
      </w:r>
      <w:r w:rsidR="00771C11" w:rsidRPr="008217B3">
        <w:rPr>
          <w:rStyle w:val="a7"/>
          <w:color w:val="0D0D0D"/>
        </w:rPr>
        <w:t xml:space="preserve"> за 201</w:t>
      </w:r>
      <w:r w:rsidR="005306EF" w:rsidRPr="008217B3">
        <w:rPr>
          <w:rStyle w:val="a7"/>
          <w:color w:val="0D0D0D"/>
        </w:rPr>
        <w:t>9</w:t>
      </w:r>
      <w:r w:rsidR="00771C11" w:rsidRPr="008217B3">
        <w:rPr>
          <w:rStyle w:val="a7"/>
          <w:color w:val="0D0D0D"/>
        </w:rPr>
        <w:t xml:space="preserve"> год</w:t>
      </w:r>
      <w:r w:rsidR="00630362" w:rsidRPr="008217B3">
        <w:rPr>
          <w:rStyle w:val="a7"/>
          <w:color w:val="0D0D0D"/>
        </w:rPr>
        <w:t xml:space="preserve"> по расход</w:t>
      </w:r>
      <w:r w:rsidR="00A62F19" w:rsidRPr="008217B3">
        <w:rPr>
          <w:rStyle w:val="a7"/>
          <w:color w:val="0D0D0D"/>
        </w:rPr>
        <w:t>ам</w:t>
      </w:r>
      <w:r w:rsidR="002D5BE8" w:rsidRPr="008217B3">
        <w:rPr>
          <w:rStyle w:val="a7"/>
          <w:color w:val="0D0D0D"/>
        </w:rPr>
        <w:t>.</w:t>
      </w:r>
    </w:p>
    <w:p w:rsidR="005306EF" w:rsidRPr="008217B3" w:rsidRDefault="005306EF" w:rsidP="00F44F8A">
      <w:pPr>
        <w:pStyle w:val="a6"/>
        <w:spacing w:before="0" w:beforeAutospacing="0" w:after="0" w:afterAutospacing="0"/>
        <w:ind w:firstLine="709"/>
        <w:jc w:val="both"/>
        <w:rPr>
          <w:color w:val="0D0D0D"/>
        </w:rPr>
      </w:pPr>
      <w:r w:rsidRPr="008217B3">
        <w:rPr>
          <w:color w:val="000000"/>
        </w:rPr>
        <w:t>Решением</w:t>
      </w:r>
      <w:r w:rsidRPr="008217B3">
        <w:rPr>
          <w:color w:val="0D0D0D"/>
        </w:rPr>
        <w:t xml:space="preserve"> Совета Новомариинского сельского поселения от 26.12.2018 № 27 «О бюджете муниципального образования Новомариинское сельское поселение Первомайского района Томской области на 2019 год» первоначально </w:t>
      </w:r>
      <w:r w:rsidRPr="008217B3">
        <w:rPr>
          <w:rStyle w:val="a7"/>
          <w:b w:val="0"/>
          <w:color w:val="0D0D0D"/>
        </w:rPr>
        <w:t xml:space="preserve">расходы бюджета поселения </w:t>
      </w:r>
      <w:r w:rsidRPr="008217B3">
        <w:rPr>
          <w:color w:val="0D0D0D"/>
        </w:rPr>
        <w:t>утверждены в сумме 6947000,00 рублей, окончательно расходы бюджета за 2019 год решением Совета Новомариинского сельского поселения от 27.12.2019 №33 утверждены в сумме 9434603,13 рублей. Исполнение расходной части бюджета поселения за 2019 год составило 9318643,41 рублей или 98,77</w:t>
      </w:r>
      <w:r w:rsidRPr="008217B3">
        <w:rPr>
          <w:b/>
          <w:color w:val="0D0D0D"/>
        </w:rPr>
        <w:t xml:space="preserve"> </w:t>
      </w:r>
      <w:r w:rsidRPr="008217B3">
        <w:rPr>
          <w:color w:val="0D0D0D"/>
        </w:rPr>
        <w:t>% от утвержденного плана.</w:t>
      </w:r>
    </w:p>
    <w:p w:rsidR="00863FF6" w:rsidRPr="008217B3" w:rsidRDefault="00863FF6" w:rsidP="00F44F8A">
      <w:pPr>
        <w:pStyle w:val="a6"/>
        <w:spacing w:before="0" w:beforeAutospacing="0" w:after="0" w:afterAutospacing="0"/>
        <w:ind w:firstLine="709"/>
        <w:jc w:val="both"/>
        <w:rPr>
          <w:color w:val="0D0D0D"/>
        </w:rPr>
      </w:pPr>
      <w:r w:rsidRPr="008217B3">
        <w:rPr>
          <w:color w:val="0D0D0D"/>
        </w:rPr>
        <w:t xml:space="preserve">Динамика и структура расходной части бюджета поселения </w:t>
      </w:r>
      <w:r w:rsidR="00202F55" w:rsidRPr="008217B3">
        <w:rPr>
          <w:color w:val="0D0D0D"/>
        </w:rPr>
        <w:t>характеризуется данными таблицы № 3</w:t>
      </w:r>
      <w:r w:rsidR="001B2AF9" w:rsidRPr="008217B3">
        <w:rPr>
          <w:color w:val="0D0D0D"/>
        </w:rPr>
        <w:t>:</w:t>
      </w:r>
    </w:p>
    <w:p w:rsidR="00C61CFA" w:rsidRPr="008217B3" w:rsidRDefault="00B86FF3" w:rsidP="00F44F8A">
      <w:pPr>
        <w:pStyle w:val="a6"/>
        <w:spacing w:before="0" w:beforeAutospacing="0" w:after="0" w:afterAutospacing="0"/>
        <w:jc w:val="right"/>
        <w:rPr>
          <w:color w:val="0D0D0D"/>
        </w:rPr>
      </w:pPr>
      <w:r w:rsidRPr="008217B3">
        <w:rPr>
          <w:color w:val="0D0D0D"/>
        </w:rPr>
        <w:t xml:space="preserve"> Т</w:t>
      </w:r>
      <w:r w:rsidR="00752957" w:rsidRPr="008217B3">
        <w:rPr>
          <w:color w:val="0D0D0D"/>
        </w:rPr>
        <w:t>аблица 3</w:t>
      </w:r>
    </w:p>
    <w:p w:rsidR="00752957" w:rsidRPr="008217B3" w:rsidRDefault="00752957" w:rsidP="00F44F8A">
      <w:pPr>
        <w:pStyle w:val="a6"/>
        <w:spacing w:before="0" w:beforeAutospacing="0" w:after="0" w:afterAutospacing="0"/>
        <w:jc w:val="right"/>
        <w:rPr>
          <w:color w:val="0D0D0D"/>
        </w:rPr>
      </w:pPr>
      <w:r w:rsidRPr="008217B3">
        <w:rPr>
          <w:color w:val="0D0D0D"/>
        </w:rPr>
        <w:t>(тыс. рублей)</w:t>
      </w:r>
    </w:p>
    <w:tbl>
      <w:tblPr>
        <w:tblW w:w="9865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000" w:firstRow="0" w:lastRow="0" w:firstColumn="0" w:lastColumn="0" w:noHBand="0" w:noVBand="0"/>
      </w:tblPr>
      <w:tblGrid>
        <w:gridCol w:w="2461"/>
        <w:gridCol w:w="1047"/>
        <w:gridCol w:w="1236"/>
        <w:gridCol w:w="1386"/>
        <w:gridCol w:w="1225"/>
        <w:gridCol w:w="1225"/>
        <w:gridCol w:w="598"/>
        <w:gridCol w:w="687"/>
      </w:tblGrid>
      <w:tr w:rsidR="00752957" w:rsidRPr="008217B3" w:rsidTr="005C0F5A">
        <w:trPr>
          <w:trHeight w:val="210"/>
          <w:tblCellSpacing w:w="0" w:type="dxa"/>
          <w:jc w:val="center"/>
        </w:trPr>
        <w:tc>
          <w:tcPr>
            <w:tcW w:w="9865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52957" w:rsidRPr="008217B3" w:rsidRDefault="00752957" w:rsidP="00F44F8A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8217B3">
              <w:rPr>
                <w:color w:val="0D0D0D"/>
                <w:sz w:val="20"/>
                <w:szCs w:val="20"/>
              </w:rPr>
              <w:t>Анализ исполнения бюджета</w:t>
            </w:r>
            <w:r w:rsidR="00374F54" w:rsidRPr="008217B3">
              <w:rPr>
                <w:color w:val="0D0D0D"/>
                <w:sz w:val="20"/>
                <w:szCs w:val="20"/>
              </w:rPr>
              <w:t xml:space="preserve"> поселения</w:t>
            </w:r>
            <w:r w:rsidRPr="008217B3">
              <w:rPr>
                <w:color w:val="0D0D0D"/>
                <w:sz w:val="20"/>
                <w:szCs w:val="20"/>
              </w:rPr>
              <w:t xml:space="preserve"> по расходам</w:t>
            </w:r>
          </w:p>
        </w:tc>
      </w:tr>
      <w:tr w:rsidR="00752957" w:rsidRPr="008217B3" w:rsidTr="005C0F5A">
        <w:trPr>
          <w:trHeight w:val="225"/>
          <w:tblCellSpacing w:w="0" w:type="dxa"/>
          <w:jc w:val="center"/>
        </w:trPr>
        <w:tc>
          <w:tcPr>
            <w:tcW w:w="246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52957" w:rsidRPr="008217B3" w:rsidRDefault="00752957" w:rsidP="00F44F8A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8217B3">
              <w:rPr>
                <w:color w:val="0D0D0D"/>
                <w:sz w:val="20"/>
                <w:szCs w:val="20"/>
              </w:rPr>
              <w:t>Наименование  расходов</w:t>
            </w:r>
          </w:p>
        </w:tc>
        <w:tc>
          <w:tcPr>
            <w:tcW w:w="104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extDirection w:val="btLr"/>
            <w:vAlign w:val="center"/>
          </w:tcPr>
          <w:p w:rsidR="00752957" w:rsidRPr="008217B3" w:rsidRDefault="00752957" w:rsidP="00F44F8A">
            <w:pPr>
              <w:pStyle w:val="a6"/>
              <w:spacing w:after="0" w:afterAutospacing="0"/>
              <w:ind w:left="113" w:right="113"/>
              <w:jc w:val="center"/>
              <w:rPr>
                <w:color w:val="0D0D0D"/>
                <w:sz w:val="20"/>
                <w:szCs w:val="20"/>
              </w:rPr>
            </w:pPr>
            <w:r w:rsidRPr="008217B3">
              <w:rPr>
                <w:color w:val="0D0D0D"/>
                <w:sz w:val="20"/>
                <w:szCs w:val="20"/>
              </w:rPr>
              <w:t>Исполнено в 201</w:t>
            </w:r>
            <w:r w:rsidR="005306EF" w:rsidRPr="008217B3">
              <w:rPr>
                <w:color w:val="0D0D0D"/>
                <w:sz w:val="20"/>
                <w:szCs w:val="20"/>
              </w:rPr>
              <w:t>8</w:t>
            </w:r>
            <w:r w:rsidRPr="008217B3">
              <w:rPr>
                <w:color w:val="0D0D0D"/>
                <w:sz w:val="20"/>
                <w:szCs w:val="20"/>
              </w:rPr>
              <w:t xml:space="preserve"> году</w:t>
            </w:r>
          </w:p>
        </w:tc>
        <w:tc>
          <w:tcPr>
            <w:tcW w:w="123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52957" w:rsidRPr="008217B3" w:rsidRDefault="00752957" w:rsidP="00F44F8A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8217B3">
              <w:rPr>
                <w:color w:val="0D0D0D"/>
                <w:sz w:val="20"/>
                <w:szCs w:val="20"/>
              </w:rPr>
              <w:t>План 201</w:t>
            </w:r>
            <w:r w:rsidR="005306EF" w:rsidRPr="008217B3">
              <w:rPr>
                <w:color w:val="0D0D0D"/>
                <w:sz w:val="20"/>
                <w:szCs w:val="20"/>
              </w:rPr>
              <w:t>9</w:t>
            </w:r>
            <w:r w:rsidRPr="008217B3">
              <w:rPr>
                <w:color w:val="0D0D0D"/>
                <w:sz w:val="20"/>
                <w:szCs w:val="20"/>
              </w:rPr>
              <w:t xml:space="preserve"> года</w:t>
            </w:r>
          </w:p>
        </w:tc>
        <w:tc>
          <w:tcPr>
            <w:tcW w:w="138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52957" w:rsidRPr="008217B3" w:rsidRDefault="00752957" w:rsidP="00F44F8A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8217B3">
              <w:rPr>
                <w:color w:val="0D0D0D"/>
                <w:sz w:val="20"/>
                <w:szCs w:val="20"/>
              </w:rPr>
              <w:t>Исполнение в 201</w:t>
            </w:r>
            <w:r w:rsidR="005306EF" w:rsidRPr="008217B3">
              <w:rPr>
                <w:color w:val="0D0D0D"/>
                <w:sz w:val="20"/>
                <w:szCs w:val="20"/>
              </w:rPr>
              <w:t>9</w:t>
            </w:r>
            <w:r w:rsidRPr="008217B3">
              <w:rPr>
                <w:color w:val="0D0D0D"/>
                <w:sz w:val="20"/>
                <w:szCs w:val="20"/>
              </w:rPr>
              <w:t xml:space="preserve"> году</w:t>
            </w:r>
          </w:p>
        </w:tc>
        <w:tc>
          <w:tcPr>
            <w:tcW w:w="122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52957" w:rsidRPr="008217B3" w:rsidRDefault="00752957" w:rsidP="00F44F8A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8217B3">
              <w:rPr>
                <w:color w:val="0D0D0D"/>
                <w:sz w:val="20"/>
                <w:szCs w:val="20"/>
              </w:rPr>
              <w:t xml:space="preserve">Исполнено в % к факту </w:t>
            </w:r>
            <w:r w:rsidRPr="008217B3">
              <w:rPr>
                <w:color w:val="0D0D0D"/>
                <w:sz w:val="20"/>
                <w:szCs w:val="20"/>
              </w:rPr>
              <w:lastRenderedPageBreak/>
              <w:t>201</w:t>
            </w:r>
            <w:r w:rsidR="005306EF" w:rsidRPr="008217B3">
              <w:rPr>
                <w:color w:val="0D0D0D"/>
                <w:sz w:val="20"/>
                <w:szCs w:val="20"/>
              </w:rPr>
              <w:t>8</w:t>
            </w:r>
            <w:r w:rsidRPr="008217B3">
              <w:rPr>
                <w:color w:val="0D0D0D"/>
                <w:sz w:val="20"/>
                <w:szCs w:val="20"/>
              </w:rPr>
              <w:t xml:space="preserve"> года</w:t>
            </w:r>
          </w:p>
        </w:tc>
        <w:tc>
          <w:tcPr>
            <w:tcW w:w="122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52957" w:rsidRPr="008217B3" w:rsidRDefault="00752957" w:rsidP="00F44F8A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8217B3">
              <w:rPr>
                <w:color w:val="0D0D0D"/>
                <w:sz w:val="20"/>
                <w:szCs w:val="20"/>
              </w:rPr>
              <w:lastRenderedPageBreak/>
              <w:t>Исполнено</w:t>
            </w:r>
          </w:p>
          <w:p w:rsidR="00752957" w:rsidRPr="008217B3" w:rsidRDefault="00752957" w:rsidP="00F44F8A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8217B3">
              <w:rPr>
                <w:color w:val="0D0D0D"/>
                <w:sz w:val="20"/>
                <w:szCs w:val="20"/>
              </w:rPr>
              <w:lastRenderedPageBreak/>
              <w:t>в % к плану 201</w:t>
            </w:r>
            <w:r w:rsidR="005306EF" w:rsidRPr="008217B3">
              <w:rPr>
                <w:color w:val="0D0D0D"/>
                <w:sz w:val="20"/>
                <w:szCs w:val="20"/>
              </w:rPr>
              <w:t>9</w:t>
            </w:r>
            <w:r w:rsidRPr="008217B3">
              <w:rPr>
                <w:color w:val="0D0D0D"/>
                <w:sz w:val="20"/>
                <w:szCs w:val="20"/>
              </w:rPr>
              <w:t xml:space="preserve"> года</w:t>
            </w:r>
          </w:p>
        </w:tc>
        <w:tc>
          <w:tcPr>
            <w:tcW w:w="128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52957" w:rsidRPr="008217B3" w:rsidRDefault="00752957" w:rsidP="00F44F8A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8217B3">
              <w:rPr>
                <w:color w:val="0D0D0D"/>
                <w:sz w:val="20"/>
                <w:szCs w:val="20"/>
              </w:rPr>
              <w:lastRenderedPageBreak/>
              <w:t>Структура, в %</w:t>
            </w:r>
          </w:p>
        </w:tc>
      </w:tr>
      <w:tr w:rsidR="00752957" w:rsidRPr="008217B3" w:rsidTr="005C0F5A">
        <w:trPr>
          <w:cantSplit/>
          <w:trHeight w:val="1134"/>
          <w:tblCellSpacing w:w="0" w:type="dxa"/>
          <w:jc w:val="center"/>
        </w:trPr>
        <w:tc>
          <w:tcPr>
            <w:tcW w:w="246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52957" w:rsidRPr="008217B3" w:rsidRDefault="00752957" w:rsidP="00F44F8A">
            <w:pPr>
              <w:spacing w:after="0" w:line="240" w:lineRule="auto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</w:p>
        </w:tc>
        <w:tc>
          <w:tcPr>
            <w:tcW w:w="104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52957" w:rsidRPr="008217B3" w:rsidRDefault="00752957" w:rsidP="00F44F8A">
            <w:pPr>
              <w:spacing w:after="0" w:line="240" w:lineRule="auto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</w:p>
        </w:tc>
        <w:tc>
          <w:tcPr>
            <w:tcW w:w="123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52957" w:rsidRPr="008217B3" w:rsidRDefault="00752957" w:rsidP="00F44F8A">
            <w:pPr>
              <w:spacing w:after="0" w:line="240" w:lineRule="auto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</w:p>
        </w:tc>
        <w:tc>
          <w:tcPr>
            <w:tcW w:w="138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52957" w:rsidRPr="008217B3" w:rsidRDefault="00752957" w:rsidP="00F44F8A">
            <w:pPr>
              <w:spacing w:after="0" w:line="240" w:lineRule="auto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</w:p>
        </w:tc>
        <w:tc>
          <w:tcPr>
            <w:tcW w:w="122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52957" w:rsidRPr="008217B3" w:rsidRDefault="00752957" w:rsidP="00F44F8A">
            <w:pPr>
              <w:spacing w:after="0" w:line="240" w:lineRule="auto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</w:p>
        </w:tc>
        <w:tc>
          <w:tcPr>
            <w:tcW w:w="122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52957" w:rsidRPr="008217B3" w:rsidRDefault="00752957" w:rsidP="00F44F8A">
            <w:pPr>
              <w:spacing w:after="0" w:line="240" w:lineRule="auto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</w:p>
        </w:tc>
        <w:tc>
          <w:tcPr>
            <w:tcW w:w="5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extDirection w:val="btLr"/>
            <w:vAlign w:val="center"/>
          </w:tcPr>
          <w:p w:rsidR="00752957" w:rsidRPr="008217B3" w:rsidRDefault="00752957" w:rsidP="00F44F8A">
            <w:pPr>
              <w:pStyle w:val="a6"/>
              <w:spacing w:after="0" w:afterAutospacing="0"/>
              <w:ind w:left="-17" w:right="113"/>
              <w:jc w:val="center"/>
              <w:rPr>
                <w:color w:val="0D0D0D"/>
                <w:sz w:val="20"/>
                <w:szCs w:val="20"/>
              </w:rPr>
            </w:pPr>
            <w:r w:rsidRPr="008217B3">
              <w:rPr>
                <w:color w:val="0D0D0D"/>
                <w:sz w:val="20"/>
                <w:szCs w:val="20"/>
              </w:rPr>
              <w:t>201</w:t>
            </w:r>
            <w:r w:rsidR="005306EF" w:rsidRPr="008217B3">
              <w:rPr>
                <w:color w:val="0D0D0D"/>
                <w:sz w:val="20"/>
                <w:szCs w:val="20"/>
              </w:rPr>
              <w:t>8</w:t>
            </w:r>
            <w:r w:rsidRPr="008217B3">
              <w:rPr>
                <w:color w:val="0D0D0D"/>
                <w:sz w:val="20"/>
                <w:szCs w:val="20"/>
              </w:rPr>
              <w:t xml:space="preserve"> год</w:t>
            </w:r>
          </w:p>
        </w:tc>
        <w:tc>
          <w:tcPr>
            <w:tcW w:w="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extDirection w:val="btLr"/>
            <w:vAlign w:val="center"/>
          </w:tcPr>
          <w:p w:rsidR="00752957" w:rsidRPr="008217B3" w:rsidRDefault="00752957" w:rsidP="00F44F8A">
            <w:pPr>
              <w:pStyle w:val="a6"/>
              <w:spacing w:after="0" w:afterAutospacing="0"/>
              <w:ind w:left="113" w:right="113"/>
              <w:jc w:val="center"/>
              <w:rPr>
                <w:color w:val="0D0D0D"/>
                <w:sz w:val="20"/>
                <w:szCs w:val="20"/>
              </w:rPr>
            </w:pPr>
            <w:r w:rsidRPr="008217B3">
              <w:rPr>
                <w:color w:val="0D0D0D"/>
                <w:sz w:val="20"/>
                <w:szCs w:val="20"/>
              </w:rPr>
              <w:t>201</w:t>
            </w:r>
            <w:r w:rsidR="005306EF" w:rsidRPr="008217B3">
              <w:rPr>
                <w:color w:val="0D0D0D"/>
                <w:sz w:val="20"/>
                <w:szCs w:val="20"/>
              </w:rPr>
              <w:t>9</w:t>
            </w:r>
            <w:r w:rsidRPr="008217B3">
              <w:rPr>
                <w:color w:val="0D0D0D"/>
                <w:sz w:val="20"/>
                <w:szCs w:val="20"/>
              </w:rPr>
              <w:t xml:space="preserve"> год</w:t>
            </w:r>
          </w:p>
        </w:tc>
      </w:tr>
      <w:tr w:rsidR="005B6FBE" w:rsidRPr="008217B3" w:rsidTr="004D0E9D">
        <w:trPr>
          <w:trHeight w:val="351"/>
          <w:tblCellSpacing w:w="0" w:type="dxa"/>
          <w:jc w:val="center"/>
        </w:trPr>
        <w:tc>
          <w:tcPr>
            <w:tcW w:w="24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B6FBE" w:rsidRPr="008217B3" w:rsidRDefault="005B6FBE" w:rsidP="00F44F8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  <w:r w:rsidRPr="008217B3">
              <w:rPr>
                <w:rFonts w:ascii="Times New Roman" w:hAnsi="Times New Roman" w:cs="Times New Roman"/>
                <w:color w:val="0D0D0D"/>
                <w:sz w:val="20"/>
                <w:szCs w:val="20"/>
              </w:rPr>
              <w:lastRenderedPageBreak/>
              <w:t>1</w:t>
            </w:r>
          </w:p>
        </w:tc>
        <w:tc>
          <w:tcPr>
            <w:tcW w:w="10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B6FBE" w:rsidRPr="008217B3" w:rsidRDefault="005B6FBE" w:rsidP="00F44F8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  <w:r w:rsidRPr="008217B3">
              <w:rPr>
                <w:rFonts w:ascii="Times New Roman" w:hAnsi="Times New Roman" w:cs="Times New Roman"/>
                <w:color w:val="0D0D0D"/>
                <w:sz w:val="20"/>
                <w:szCs w:val="20"/>
              </w:rPr>
              <w:t>2</w:t>
            </w:r>
          </w:p>
        </w:tc>
        <w:tc>
          <w:tcPr>
            <w:tcW w:w="1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B6FBE" w:rsidRPr="008217B3" w:rsidRDefault="005B6FBE" w:rsidP="00F44F8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  <w:r w:rsidRPr="008217B3">
              <w:rPr>
                <w:rFonts w:ascii="Times New Roman" w:hAnsi="Times New Roman" w:cs="Times New Roman"/>
                <w:color w:val="0D0D0D"/>
                <w:sz w:val="20"/>
                <w:szCs w:val="20"/>
              </w:rPr>
              <w:t>3</w:t>
            </w:r>
          </w:p>
        </w:tc>
        <w:tc>
          <w:tcPr>
            <w:tcW w:w="1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B6FBE" w:rsidRPr="008217B3" w:rsidRDefault="005B6FBE" w:rsidP="00F44F8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  <w:r w:rsidRPr="008217B3">
              <w:rPr>
                <w:rFonts w:ascii="Times New Roman" w:hAnsi="Times New Roman" w:cs="Times New Roman"/>
                <w:color w:val="0D0D0D"/>
                <w:sz w:val="20"/>
                <w:szCs w:val="20"/>
              </w:rPr>
              <w:t>4</w:t>
            </w:r>
          </w:p>
        </w:tc>
        <w:tc>
          <w:tcPr>
            <w:tcW w:w="1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B6FBE" w:rsidRPr="008217B3" w:rsidRDefault="005B6FBE" w:rsidP="00F44F8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  <w:r w:rsidRPr="008217B3">
              <w:rPr>
                <w:rFonts w:ascii="Times New Roman" w:hAnsi="Times New Roman" w:cs="Times New Roman"/>
                <w:color w:val="0D0D0D"/>
                <w:sz w:val="20"/>
                <w:szCs w:val="20"/>
              </w:rPr>
              <w:t>5</w:t>
            </w:r>
          </w:p>
        </w:tc>
        <w:tc>
          <w:tcPr>
            <w:tcW w:w="1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B6FBE" w:rsidRPr="008217B3" w:rsidRDefault="005B6FBE" w:rsidP="00F44F8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  <w:r w:rsidRPr="008217B3">
              <w:rPr>
                <w:rFonts w:ascii="Times New Roman" w:hAnsi="Times New Roman" w:cs="Times New Roman"/>
                <w:color w:val="0D0D0D"/>
                <w:sz w:val="20"/>
                <w:szCs w:val="20"/>
              </w:rPr>
              <w:t>6</w:t>
            </w:r>
          </w:p>
        </w:tc>
        <w:tc>
          <w:tcPr>
            <w:tcW w:w="5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6FBE" w:rsidRPr="008217B3" w:rsidRDefault="005B6FBE" w:rsidP="00F44F8A">
            <w:pPr>
              <w:pStyle w:val="a6"/>
              <w:spacing w:after="0" w:afterAutospacing="0"/>
              <w:ind w:left="-17"/>
              <w:jc w:val="center"/>
              <w:rPr>
                <w:color w:val="0D0D0D"/>
                <w:sz w:val="20"/>
                <w:szCs w:val="20"/>
              </w:rPr>
            </w:pPr>
            <w:r w:rsidRPr="008217B3">
              <w:rPr>
                <w:color w:val="0D0D0D"/>
                <w:sz w:val="20"/>
                <w:szCs w:val="20"/>
              </w:rPr>
              <w:t>7</w:t>
            </w:r>
          </w:p>
        </w:tc>
        <w:tc>
          <w:tcPr>
            <w:tcW w:w="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6FBE" w:rsidRPr="008217B3" w:rsidRDefault="005B6FBE" w:rsidP="00F44F8A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8217B3">
              <w:rPr>
                <w:color w:val="0D0D0D"/>
                <w:sz w:val="20"/>
                <w:szCs w:val="20"/>
              </w:rPr>
              <w:t>8</w:t>
            </w:r>
          </w:p>
        </w:tc>
      </w:tr>
      <w:tr w:rsidR="005306EF" w:rsidRPr="008217B3" w:rsidTr="005C0F5A">
        <w:trPr>
          <w:trHeight w:val="450"/>
          <w:tblCellSpacing w:w="0" w:type="dxa"/>
          <w:jc w:val="center"/>
        </w:trPr>
        <w:tc>
          <w:tcPr>
            <w:tcW w:w="24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06EF" w:rsidRPr="008217B3" w:rsidRDefault="005306EF" w:rsidP="00F44F8A">
            <w:pPr>
              <w:pStyle w:val="a6"/>
              <w:spacing w:after="0" w:afterAutospacing="0"/>
              <w:rPr>
                <w:color w:val="0D0D0D"/>
                <w:sz w:val="20"/>
                <w:szCs w:val="20"/>
              </w:rPr>
            </w:pPr>
            <w:r w:rsidRPr="008217B3">
              <w:rPr>
                <w:color w:val="0D0D0D"/>
                <w:sz w:val="20"/>
                <w:szCs w:val="20"/>
              </w:rPr>
              <w:t>Общегосударственные вопросы (01)</w:t>
            </w:r>
          </w:p>
        </w:tc>
        <w:tc>
          <w:tcPr>
            <w:tcW w:w="10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06EF" w:rsidRPr="008217B3" w:rsidRDefault="005306EF" w:rsidP="00F44F8A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8217B3">
              <w:rPr>
                <w:color w:val="0D0D0D"/>
                <w:sz w:val="20"/>
                <w:szCs w:val="20"/>
              </w:rPr>
              <w:t>4197,33</w:t>
            </w:r>
          </w:p>
        </w:tc>
        <w:tc>
          <w:tcPr>
            <w:tcW w:w="1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06EF" w:rsidRPr="008217B3" w:rsidRDefault="005306EF" w:rsidP="00F44F8A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8217B3">
              <w:rPr>
                <w:color w:val="0D0D0D"/>
                <w:sz w:val="20"/>
                <w:szCs w:val="20"/>
              </w:rPr>
              <w:t>4611,35</w:t>
            </w:r>
          </w:p>
        </w:tc>
        <w:tc>
          <w:tcPr>
            <w:tcW w:w="1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06EF" w:rsidRPr="008217B3" w:rsidRDefault="005306EF" w:rsidP="00F44F8A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8217B3">
              <w:rPr>
                <w:color w:val="0D0D0D"/>
                <w:sz w:val="20"/>
                <w:szCs w:val="20"/>
              </w:rPr>
              <w:t>4581,23</w:t>
            </w:r>
          </w:p>
        </w:tc>
        <w:tc>
          <w:tcPr>
            <w:tcW w:w="1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06EF" w:rsidRPr="008217B3" w:rsidRDefault="005306EF" w:rsidP="00F44F8A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8217B3">
              <w:rPr>
                <w:color w:val="0D0D0D"/>
                <w:sz w:val="20"/>
                <w:szCs w:val="20"/>
              </w:rPr>
              <w:t>109,14</w:t>
            </w:r>
          </w:p>
        </w:tc>
        <w:tc>
          <w:tcPr>
            <w:tcW w:w="1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06EF" w:rsidRPr="008217B3" w:rsidRDefault="00D30EC0" w:rsidP="00F44F8A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8217B3">
              <w:rPr>
                <w:color w:val="0D0D0D"/>
                <w:sz w:val="20"/>
                <w:szCs w:val="20"/>
              </w:rPr>
              <w:t>99,34</w:t>
            </w:r>
          </w:p>
        </w:tc>
        <w:tc>
          <w:tcPr>
            <w:tcW w:w="5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06EF" w:rsidRPr="008217B3" w:rsidRDefault="005306EF" w:rsidP="00F44F8A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8217B3">
              <w:rPr>
                <w:color w:val="0D0D0D"/>
                <w:sz w:val="20"/>
                <w:szCs w:val="20"/>
              </w:rPr>
              <w:t>44,97</w:t>
            </w:r>
          </w:p>
        </w:tc>
        <w:tc>
          <w:tcPr>
            <w:tcW w:w="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06EF" w:rsidRPr="008217B3" w:rsidRDefault="00D30EC0" w:rsidP="00F44F8A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8217B3">
              <w:rPr>
                <w:color w:val="0D0D0D"/>
                <w:sz w:val="20"/>
                <w:szCs w:val="20"/>
              </w:rPr>
              <w:t>49,16</w:t>
            </w:r>
          </w:p>
        </w:tc>
      </w:tr>
      <w:tr w:rsidR="005306EF" w:rsidRPr="008217B3" w:rsidTr="005C0F5A">
        <w:trPr>
          <w:trHeight w:val="450"/>
          <w:tblCellSpacing w:w="0" w:type="dxa"/>
          <w:jc w:val="center"/>
        </w:trPr>
        <w:tc>
          <w:tcPr>
            <w:tcW w:w="24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06EF" w:rsidRPr="008217B3" w:rsidRDefault="005306EF" w:rsidP="00F44F8A">
            <w:pPr>
              <w:pStyle w:val="a6"/>
              <w:spacing w:after="0" w:afterAutospacing="0"/>
              <w:rPr>
                <w:color w:val="0D0D0D"/>
                <w:sz w:val="20"/>
                <w:szCs w:val="20"/>
              </w:rPr>
            </w:pPr>
            <w:r w:rsidRPr="008217B3">
              <w:rPr>
                <w:color w:val="0D0D0D"/>
                <w:sz w:val="20"/>
                <w:szCs w:val="20"/>
              </w:rPr>
              <w:t>Национальная оборона (02)</w:t>
            </w:r>
          </w:p>
        </w:tc>
        <w:tc>
          <w:tcPr>
            <w:tcW w:w="10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06EF" w:rsidRPr="008217B3" w:rsidRDefault="005306EF" w:rsidP="00F44F8A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8217B3">
              <w:rPr>
                <w:color w:val="0D0D0D"/>
                <w:sz w:val="20"/>
                <w:szCs w:val="20"/>
              </w:rPr>
              <w:t>97,40</w:t>
            </w:r>
          </w:p>
        </w:tc>
        <w:tc>
          <w:tcPr>
            <w:tcW w:w="1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06EF" w:rsidRPr="008217B3" w:rsidRDefault="005306EF" w:rsidP="00F44F8A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8217B3">
              <w:rPr>
                <w:color w:val="0D0D0D"/>
                <w:sz w:val="20"/>
                <w:szCs w:val="20"/>
              </w:rPr>
              <w:t>100,60</w:t>
            </w:r>
          </w:p>
        </w:tc>
        <w:tc>
          <w:tcPr>
            <w:tcW w:w="1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06EF" w:rsidRPr="008217B3" w:rsidRDefault="005306EF" w:rsidP="00F44F8A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8217B3">
              <w:rPr>
                <w:color w:val="0D0D0D"/>
                <w:sz w:val="20"/>
                <w:szCs w:val="20"/>
              </w:rPr>
              <w:t>100,60</w:t>
            </w:r>
          </w:p>
        </w:tc>
        <w:tc>
          <w:tcPr>
            <w:tcW w:w="1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06EF" w:rsidRPr="008217B3" w:rsidRDefault="005306EF" w:rsidP="00F44F8A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8217B3">
              <w:rPr>
                <w:color w:val="0D0D0D"/>
                <w:sz w:val="20"/>
                <w:szCs w:val="20"/>
              </w:rPr>
              <w:t>103,28</w:t>
            </w:r>
          </w:p>
        </w:tc>
        <w:tc>
          <w:tcPr>
            <w:tcW w:w="1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06EF" w:rsidRPr="008217B3" w:rsidRDefault="00D30EC0" w:rsidP="00F44F8A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8217B3">
              <w:rPr>
                <w:color w:val="0D0D0D"/>
                <w:sz w:val="20"/>
                <w:szCs w:val="20"/>
              </w:rPr>
              <w:t>100,00</w:t>
            </w:r>
          </w:p>
        </w:tc>
        <w:tc>
          <w:tcPr>
            <w:tcW w:w="5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06EF" w:rsidRPr="008217B3" w:rsidRDefault="005306EF" w:rsidP="00F44F8A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8217B3">
              <w:rPr>
                <w:color w:val="0D0D0D"/>
                <w:sz w:val="20"/>
                <w:szCs w:val="20"/>
              </w:rPr>
              <w:t>1,04</w:t>
            </w:r>
          </w:p>
        </w:tc>
        <w:tc>
          <w:tcPr>
            <w:tcW w:w="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06EF" w:rsidRPr="008217B3" w:rsidRDefault="00D30EC0" w:rsidP="00F44F8A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8217B3">
              <w:rPr>
                <w:color w:val="0D0D0D"/>
                <w:sz w:val="20"/>
                <w:szCs w:val="20"/>
              </w:rPr>
              <w:t>1,07</w:t>
            </w:r>
          </w:p>
        </w:tc>
      </w:tr>
      <w:tr w:rsidR="005306EF" w:rsidRPr="008217B3" w:rsidTr="005C0F5A">
        <w:trPr>
          <w:trHeight w:val="450"/>
          <w:tblCellSpacing w:w="0" w:type="dxa"/>
          <w:jc w:val="center"/>
        </w:trPr>
        <w:tc>
          <w:tcPr>
            <w:tcW w:w="24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06EF" w:rsidRPr="008217B3" w:rsidRDefault="005306EF" w:rsidP="00F44F8A">
            <w:pPr>
              <w:pStyle w:val="a6"/>
              <w:spacing w:after="0" w:afterAutospacing="0"/>
              <w:rPr>
                <w:color w:val="0D0D0D"/>
                <w:sz w:val="20"/>
                <w:szCs w:val="20"/>
              </w:rPr>
            </w:pPr>
            <w:r w:rsidRPr="008217B3">
              <w:rPr>
                <w:color w:val="0D0D0D"/>
                <w:sz w:val="20"/>
                <w:szCs w:val="20"/>
              </w:rPr>
              <w:t>Национальная экономика (04)</w:t>
            </w:r>
          </w:p>
        </w:tc>
        <w:tc>
          <w:tcPr>
            <w:tcW w:w="10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06EF" w:rsidRPr="008217B3" w:rsidRDefault="005306EF" w:rsidP="00F44F8A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8217B3">
              <w:rPr>
                <w:color w:val="0D0D0D"/>
                <w:sz w:val="20"/>
                <w:szCs w:val="20"/>
              </w:rPr>
              <w:t>1594,83</w:t>
            </w:r>
          </w:p>
        </w:tc>
        <w:tc>
          <w:tcPr>
            <w:tcW w:w="1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06EF" w:rsidRPr="008217B3" w:rsidRDefault="005306EF" w:rsidP="00F44F8A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8217B3">
              <w:rPr>
                <w:color w:val="0D0D0D"/>
                <w:sz w:val="20"/>
                <w:szCs w:val="20"/>
              </w:rPr>
              <w:t>2329,99</w:t>
            </w:r>
          </w:p>
        </w:tc>
        <w:tc>
          <w:tcPr>
            <w:tcW w:w="1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06EF" w:rsidRPr="008217B3" w:rsidRDefault="005306EF" w:rsidP="00F44F8A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8217B3">
              <w:rPr>
                <w:color w:val="0D0D0D"/>
                <w:sz w:val="20"/>
                <w:szCs w:val="20"/>
              </w:rPr>
              <w:t>2244,15</w:t>
            </w:r>
          </w:p>
        </w:tc>
        <w:tc>
          <w:tcPr>
            <w:tcW w:w="1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06EF" w:rsidRPr="008217B3" w:rsidRDefault="00D30EC0" w:rsidP="00F44F8A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8217B3">
              <w:rPr>
                <w:color w:val="0D0D0D"/>
                <w:sz w:val="20"/>
                <w:szCs w:val="20"/>
              </w:rPr>
              <w:t>140,71</w:t>
            </w:r>
          </w:p>
        </w:tc>
        <w:tc>
          <w:tcPr>
            <w:tcW w:w="1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06EF" w:rsidRPr="008217B3" w:rsidRDefault="00D30EC0" w:rsidP="00F44F8A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8217B3">
              <w:rPr>
                <w:color w:val="0D0D0D"/>
                <w:sz w:val="20"/>
                <w:szCs w:val="20"/>
              </w:rPr>
              <w:t>96,60</w:t>
            </w:r>
          </w:p>
        </w:tc>
        <w:tc>
          <w:tcPr>
            <w:tcW w:w="5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06EF" w:rsidRPr="008217B3" w:rsidRDefault="005306EF" w:rsidP="00F44F8A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8217B3">
              <w:rPr>
                <w:color w:val="0D0D0D"/>
                <w:sz w:val="20"/>
                <w:szCs w:val="20"/>
              </w:rPr>
              <w:t>17,09</w:t>
            </w:r>
          </w:p>
        </w:tc>
        <w:tc>
          <w:tcPr>
            <w:tcW w:w="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06EF" w:rsidRPr="008217B3" w:rsidRDefault="00D30EC0" w:rsidP="00F44F8A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8217B3">
              <w:rPr>
                <w:color w:val="0D0D0D"/>
                <w:sz w:val="20"/>
                <w:szCs w:val="20"/>
              </w:rPr>
              <w:t>24,08</w:t>
            </w:r>
          </w:p>
        </w:tc>
      </w:tr>
      <w:tr w:rsidR="005306EF" w:rsidRPr="008217B3" w:rsidTr="005C0F5A">
        <w:trPr>
          <w:trHeight w:val="450"/>
          <w:tblCellSpacing w:w="0" w:type="dxa"/>
          <w:jc w:val="center"/>
        </w:trPr>
        <w:tc>
          <w:tcPr>
            <w:tcW w:w="24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06EF" w:rsidRPr="008217B3" w:rsidRDefault="005306EF" w:rsidP="00F44F8A">
            <w:pPr>
              <w:pStyle w:val="a6"/>
              <w:spacing w:after="0" w:afterAutospacing="0"/>
              <w:rPr>
                <w:color w:val="0D0D0D"/>
                <w:sz w:val="20"/>
                <w:szCs w:val="20"/>
              </w:rPr>
            </w:pPr>
            <w:r w:rsidRPr="008217B3">
              <w:rPr>
                <w:color w:val="0D0D0D"/>
                <w:sz w:val="20"/>
                <w:szCs w:val="20"/>
              </w:rPr>
              <w:t>Жилищно - коммунальное хозяйство (05)</w:t>
            </w:r>
          </w:p>
        </w:tc>
        <w:tc>
          <w:tcPr>
            <w:tcW w:w="10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06EF" w:rsidRPr="008217B3" w:rsidRDefault="005306EF" w:rsidP="00F44F8A">
            <w:pPr>
              <w:pStyle w:val="a6"/>
              <w:spacing w:after="0" w:afterAutospacing="0"/>
              <w:ind w:left="-108"/>
              <w:jc w:val="center"/>
              <w:rPr>
                <w:color w:val="0D0D0D"/>
                <w:sz w:val="20"/>
                <w:szCs w:val="20"/>
              </w:rPr>
            </w:pPr>
            <w:r w:rsidRPr="008217B3">
              <w:rPr>
                <w:color w:val="0D0D0D"/>
                <w:sz w:val="20"/>
                <w:szCs w:val="20"/>
              </w:rPr>
              <w:t>2398,33</w:t>
            </w:r>
          </w:p>
        </w:tc>
        <w:tc>
          <w:tcPr>
            <w:tcW w:w="1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06EF" w:rsidRPr="008217B3" w:rsidRDefault="005306EF" w:rsidP="00F44F8A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8217B3">
              <w:rPr>
                <w:color w:val="0D0D0D"/>
                <w:sz w:val="20"/>
                <w:szCs w:val="20"/>
              </w:rPr>
              <w:t>1309,66</w:t>
            </w:r>
          </w:p>
        </w:tc>
        <w:tc>
          <w:tcPr>
            <w:tcW w:w="1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06EF" w:rsidRPr="008217B3" w:rsidRDefault="005306EF" w:rsidP="00F44F8A">
            <w:pPr>
              <w:pStyle w:val="a6"/>
              <w:spacing w:after="0" w:afterAutospacing="0"/>
              <w:ind w:left="-108"/>
              <w:jc w:val="center"/>
              <w:rPr>
                <w:color w:val="0D0D0D"/>
                <w:sz w:val="20"/>
                <w:szCs w:val="20"/>
              </w:rPr>
            </w:pPr>
            <w:r w:rsidRPr="008217B3">
              <w:rPr>
                <w:color w:val="0D0D0D"/>
                <w:sz w:val="20"/>
                <w:szCs w:val="20"/>
              </w:rPr>
              <w:t>1309,66</w:t>
            </w:r>
          </w:p>
        </w:tc>
        <w:tc>
          <w:tcPr>
            <w:tcW w:w="1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06EF" w:rsidRPr="008217B3" w:rsidRDefault="00D30EC0" w:rsidP="00F44F8A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8217B3">
              <w:rPr>
                <w:color w:val="0D0D0D"/>
                <w:sz w:val="20"/>
                <w:szCs w:val="20"/>
              </w:rPr>
              <w:t>54,60</w:t>
            </w:r>
          </w:p>
        </w:tc>
        <w:tc>
          <w:tcPr>
            <w:tcW w:w="1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06EF" w:rsidRPr="008217B3" w:rsidRDefault="00D30EC0" w:rsidP="00F44F8A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8217B3">
              <w:rPr>
                <w:color w:val="0D0D0D"/>
                <w:sz w:val="20"/>
                <w:szCs w:val="20"/>
              </w:rPr>
              <w:t>100,00</w:t>
            </w:r>
          </w:p>
        </w:tc>
        <w:tc>
          <w:tcPr>
            <w:tcW w:w="5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06EF" w:rsidRPr="008217B3" w:rsidRDefault="005306EF" w:rsidP="00F44F8A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8217B3">
              <w:rPr>
                <w:color w:val="0D0D0D"/>
                <w:sz w:val="20"/>
                <w:szCs w:val="20"/>
              </w:rPr>
              <w:t>25,70</w:t>
            </w:r>
          </w:p>
        </w:tc>
        <w:tc>
          <w:tcPr>
            <w:tcW w:w="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06EF" w:rsidRPr="008217B3" w:rsidRDefault="00D30EC0" w:rsidP="00F44F8A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8217B3">
              <w:rPr>
                <w:color w:val="0D0D0D"/>
                <w:sz w:val="20"/>
                <w:szCs w:val="20"/>
              </w:rPr>
              <w:t>14,05</w:t>
            </w:r>
          </w:p>
        </w:tc>
      </w:tr>
      <w:tr w:rsidR="005306EF" w:rsidRPr="008217B3" w:rsidTr="00F44F8A">
        <w:trPr>
          <w:trHeight w:val="391"/>
          <w:tblCellSpacing w:w="0" w:type="dxa"/>
          <w:jc w:val="center"/>
        </w:trPr>
        <w:tc>
          <w:tcPr>
            <w:tcW w:w="24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06EF" w:rsidRPr="008217B3" w:rsidRDefault="005306EF" w:rsidP="00F44F8A">
            <w:pPr>
              <w:pStyle w:val="a6"/>
              <w:spacing w:after="0" w:afterAutospacing="0"/>
              <w:rPr>
                <w:color w:val="0D0D0D"/>
                <w:sz w:val="20"/>
                <w:szCs w:val="20"/>
              </w:rPr>
            </w:pPr>
            <w:r w:rsidRPr="008217B3">
              <w:rPr>
                <w:color w:val="0D0D0D"/>
                <w:sz w:val="20"/>
                <w:szCs w:val="20"/>
              </w:rPr>
              <w:t>Социальная политика (10)</w:t>
            </w:r>
          </w:p>
        </w:tc>
        <w:tc>
          <w:tcPr>
            <w:tcW w:w="10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06EF" w:rsidRPr="008217B3" w:rsidRDefault="005306EF" w:rsidP="00F44F8A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8217B3">
              <w:rPr>
                <w:color w:val="0D0D0D"/>
                <w:sz w:val="20"/>
                <w:szCs w:val="20"/>
              </w:rPr>
              <w:t>892,32</w:t>
            </w:r>
          </w:p>
        </w:tc>
        <w:tc>
          <w:tcPr>
            <w:tcW w:w="1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06EF" w:rsidRPr="008217B3" w:rsidRDefault="005306EF" w:rsidP="00F44F8A">
            <w:pPr>
              <w:pStyle w:val="a6"/>
              <w:spacing w:before="0" w:beforeAutospacing="0"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8217B3">
              <w:rPr>
                <w:color w:val="0D0D0D"/>
                <w:sz w:val="20"/>
                <w:szCs w:val="20"/>
              </w:rPr>
              <w:t>1061,00</w:t>
            </w:r>
          </w:p>
        </w:tc>
        <w:tc>
          <w:tcPr>
            <w:tcW w:w="1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06EF" w:rsidRPr="008217B3" w:rsidRDefault="005306EF" w:rsidP="00F44F8A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8217B3">
              <w:rPr>
                <w:color w:val="0D0D0D"/>
                <w:sz w:val="20"/>
                <w:szCs w:val="20"/>
              </w:rPr>
              <w:t>1061,00</w:t>
            </w:r>
          </w:p>
        </w:tc>
        <w:tc>
          <w:tcPr>
            <w:tcW w:w="1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06EF" w:rsidRPr="008217B3" w:rsidRDefault="00D30EC0" w:rsidP="00F44F8A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8217B3">
              <w:rPr>
                <w:color w:val="0D0D0D"/>
                <w:sz w:val="20"/>
                <w:szCs w:val="20"/>
              </w:rPr>
              <w:t>183,90</w:t>
            </w:r>
          </w:p>
        </w:tc>
        <w:tc>
          <w:tcPr>
            <w:tcW w:w="1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06EF" w:rsidRPr="008217B3" w:rsidRDefault="00D30EC0" w:rsidP="00F44F8A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8217B3">
              <w:rPr>
                <w:color w:val="0D0D0D"/>
                <w:sz w:val="20"/>
                <w:szCs w:val="20"/>
              </w:rPr>
              <w:t>100,00</w:t>
            </w:r>
          </w:p>
        </w:tc>
        <w:tc>
          <w:tcPr>
            <w:tcW w:w="5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06EF" w:rsidRPr="008217B3" w:rsidRDefault="005306EF" w:rsidP="00F44F8A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8217B3">
              <w:rPr>
                <w:color w:val="0D0D0D"/>
                <w:sz w:val="20"/>
                <w:szCs w:val="20"/>
              </w:rPr>
              <w:t>9,56</w:t>
            </w:r>
          </w:p>
        </w:tc>
        <w:tc>
          <w:tcPr>
            <w:tcW w:w="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06EF" w:rsidRPr="008217B3" w:rsidRDefault="00D30EC0" w:rsidP="00F44F8A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8217B3">
              <w:rPr>
                <w:color w:val="0D0D0D"/>
                <w:sz w:val="20"/>
                <w:szCs w:val="20"/>
              </w:rPr>
              <w:t>11,38</w:t>
            </w:r>
          </w:p>
        </w:tc>
      </w:tr>
      <w:tr w:rsidR="005306EF" w:rsidRPr="008217B3" w:rsidTr="00F44F8A">
        <w:trPr>
          <w:trHeight w:val="385"/>
          <w:tblCellSpacing w:w="0" w:type="dxa"/>
          <w:jc w:val="center"/>
        </w:trPr>
        <w:tc>
          <w:tcPr>
            <w:tcW w:w="24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06EF" w:rsidRPr="008217B3" w:rsidRDefault="005306EF" w:rsidP="00F44F8A">
            <w:pPr>
              <w:pStyle w:val="a6"/>
              <w:spacing w:after="0" w:afterAutospacing="0"/>
              <w:rPr>
                <w:color w:val="0D0D0D"/>
                <w:sz w:val="20"/>
                <w:szCs w:val="20"/>
              </w:rPr>
            </w:pPr>
            <w:r w:rsidRPr="008217B3">
              <w:rPr>
                <w:color w:val="0D0D0D"/>
                <w:sz w:val="20"/>
                <w:szCs w:val="20"/>
              </w:rPr>
              <w:t>Физическая культура и спорт (11)</w:t>
            </w:r>
          </w:p>
        </w:tc>
        <w:tc>
          <w:tcPr>
            <w:tcW w:w="10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06EF" w:rsidRPr="008217B3" w:rsidRDefault="005306EF" w:rsidP="00F44F8A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8217B3">
              <w:rPr>
                <w:color w:val="0D0D0D"/>
                <w:sz w:val="20"/>
                <w:szCs w:val="20"/>
              </w:rPr>
              <w:t>131,36</w:t>
            </w:r>
          </w:p>
        </w:tc>
        <w:tc>
          <w:tcPr>
            <w:tcW w:w="1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06EF" w:rsidRPr="008217B3" w:rsidRDefault="005306EF" w:rsidP="00F44F8A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06EF" w:rsidRPr="008217B3" w:rsidRDefault="005306EF" w:rsidP="00F44F8A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</w:p>
        </w:tc>
        <w:tc>
          <w:tcPr>
            <w:tcW w:w="1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06EF" w:rsidRPr="008217B3" w:rsidRDefault="005306EF" w:rsidP="00F44F8A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</w:p>
        </w:tc>
        <w:tc>
          <w:tcPr>
            <w:tcW w:w="1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06EF" w:rsidRPr="008217B3" w:rsidRDefault="005306EF" w:rsidP="00F44F8A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</w:p>
        </w:tc>
        <w:tc>
          <w:tcPr>
            <w:tcW w:w="5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06EF" w:rsidRPr="008217B3" w:rsidRDefault="005306EF" w:rsidP="00F44F8A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8217B3">
              <w:rPr>
                <w:color w:val="0D0D0D"/>
                <w:sz w:val="20"/>
                <w:szCs w:val="20"/>
              </w:rPr>
              <w:t>1,41</w:t>
            </w:r>
          </w:p>
        </w:tc>
        <w:tc>
          <w:tcPr>
            <w:tcW w:w="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06EF" w:rsidRPr="008217B3" w:rsidRDefault="005306EF" w:rsidP="00F44F8A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</w:p>
        </w:tc>
      </w:tr>
      <w:tr w:rsidR="005306EF" w:rsidRPr="008217B3" w:rsidTr="005C0F5A">
        <w:trPr>
          <w:trHeight w:val="715"/>
          <w:tblCellSpacing w:w="0" w:type="dxa"/>
          <w:jc w:val="center"/>
        </w:trPr>
        <w:tc>
          <w:tcPr>
            <w:tcW w:w="24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06EF" w:rsidRPr="008217B3" w:rsidRDefault="005306EF" w:rsidP="00F44F8A">
            <w:pPr>
              <w:pStyle w:val="a6"/>
              <w:spacing w:after="0" w:afterAutospacing="0"/>
              <w:rPr>
                <w:color w:val="0D0D0D"/>
                <w:sz w:val="20"/>
                <w:szCs w:val="20"/>
              </w:rPr>
            </w:pPr>
            <w:r w:rsidRPr="008217B3">
              <w:rPr>
                <w:color w:val="0D0D0D"/>
                <w:sz w:val="20"/>
                <w:szCs w:val="20"/>
              </w:rPr>
              <w:t>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0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06EF" w:rsidRPr="008217B3" w:rsidRDefault="005306EF" w:rsidP="00F44F8A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8217B3">
              <w:rPr>
                <w:color w:val="0D0D0D"/>
                <w:sz w:val="20"/>
                <w:szCs w:val="20"/>
              </w:rPr>
              <w:t>22,00</w:t>
            </w:r>
          </w:p>
        </w:tc>
        <w:tc>
          <w:tcPr>
            <w:tcW w:w="1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06EF" w:rsidRPr="008217B3" w:rsidRDefault="005306EF" w:rsidP="00F44F8A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8217B3">
              <w:rPr>
                <w:color w:val="0D0D0D"/>
                <w:sz w:val="20"/>
                <w:szCs w:val="20"/>
              </w:rPr>
              <w:t>22,00</w:t>
            </w:r>
          </w:p>
        </w:tc>
        <w:tc>
          <w:tcPr>
            <w:tcW w:w="1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06EF" w:rsidRPr="008217B3" w:rsidRDefault="005306EF" w:rsidP="00F44F8A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8217B3">
              <w:rPr>
                <w:color w:val="0D0D0D"/>
                <w:sz w:val="20"/>
                <w:szCs w:val="20"/>
              </w:rPr>
              <w:t>22,00</w:t>
            </w:r>
          </w:p>
        </w:tc>
        <w:tc>
          <w:tcPr>
            <w:tcW w:w="1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06EF" w:rsidRPr="008217B3" w:rsidRDefault="00D30EC0" w:rsidP="00F44F8A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8217B3">
              <w:rPr>
                <w:color w:val="0D0D0D"/>
                <w:sz w:val="20"/>
                <w:szCs w:val="20"/>
              </w:rPr>
              <w:t>100,00</w:t>
            </w:r>
          </w:p>
        </w:tc>
        <w:tc>
          <w:tcPr>
            <w:tcW w:w="1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06EF" w:rsidRPr="008217B3" w:rsidRDefault="00D30EC0" w:rsidP="00F44F8A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8217B3">
              <w:rPr>
                <w:color w:val="0D0D0D"/>
                <w:sz w:val="20"/>
                <w:szCs w:val="20"/>
              </w:rPr>
              <w:t>100,00</w:t>
            </w:r>
          </w:p>
        </w:tc>
        <w:tc>
          <w:tcPr>
            <w:tcW w:w="5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06EF" w:rsidRPr="008217B3" w:rsidRDefault="005306EF" w:rsidP="00F44F8A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8217B3">
              <w:rPr>
                <w:color w:val="0D0D0D"/>
                <w:sz w:val="20"/>
                <w:szCs w:val="20"/>
              </w:rPr>
              <w:t>0,23</w:t>
            </w:r>
          </w:p>
        </w:tc>
        <w:tc>
          <w:tcPr>
            <w:tcW w:w="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06EF" w:rsidRPr="008217B3" w:rsidRDefault="00D30EC0" w:rsidP="00F44F8A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8217B3">
              <w:rPr>
                <w:color w:val="0D0D0D"/>
                <w:sz w:val="20"/>
                <w:szCs w:val="20"/>
              </w:rPr>
              <w:t>0,23</w:t>
            </w:r>
          </w:p>
        </w:tc>
      </w:tr>
      <w:tr w:rsidR="005306EF" w:rsidRPr="008217B3" w:rsidTr="009D0288">
        <w:trPr>
          <w:trHeight w:val="323"/>
          <w:tblCellSpacing w:w="0" w:type="dxa"/>
          <w:jc w:val="center"/>
        </w:trPr>
        <w:tc>
          <w:tcPr>
            <w:tcW w:w="24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06EF" w:rsidRPr="008217B3" w:rsidRDefault="005306EF" w:rsidP="00F44F8A">
            <w:pPr>
              <w:pStyle w:val="a6"/>
              <w:spacing w:after="0" w:afterAutospacing="0"/>
              <w:rPr>
                <w:color w:val="0D0D0D"/>
                <w:sz w:val="20"/>
                <w:szCs w:val="20"/>
              </w:rPr>
            </w:pPr>
            <w:r w:rsidRPr="008217B3">
              <w:rPr>
                <w:rStyle w:val="a7"/>
                <w:color w:val="0D0D0D"/>
                <w:sz w:val="20"/>
                <w:szCs w:val="20"/>
              </w:rPr>
              <w:t>Всего расходов по бюджету</w:t>
            </w:r>
          </w:p>
        </w:tc>
        <w:tc>
          <w:tcPr>
            <w:tcW w:w="10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06EF" w:rsidRPr="008217B3" w:rsidRDefault="005306EF" w:rsidP="00F44F8A">
            <w:pPr>
              <w:pStyle w:val="a6"/>
              <w:spacing w:after="0" w:afterAutospacing="0"/>
              <w:jc w:val="center"/>
              <w:rPr>
                <w:b/>
                <w:color w:val="0D0D0D"/>
                <w:sz w:val="20"/>
                <w:szCs w:val="20"/>
              </w:rPr>
            </w:pPr>
            <w:r w:rsidRPr="008217B3">
              <w:rPr>
                <w:b/>
                <w:color w:val="0D0D0D"/>
                <w:sz w:val="20"/>
                <w:szCs w:val="20"/>
              </w:rPr>
              <w:t>9333,57</w:t>
            </w:r>
          </w:p>
        </w:tc>
        <w:tc>
          <w:tcPr>
            <w:tcW w:w="1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06EF" w:rsidRPr="008217B3" w:rsidRDefault="005306EF" w:rsidP="00F44F8A">
            <w:pPr>
              <w:pStyle w:val="a6"/>
              <w:spacing w:after="0" w:afterAutospacing="0"/>
              <w:jc w:val="center"/>
              <w:rPr>
                <w:b/>
                <w:color w:val="0D0D0D"/>
                <w:sz w:val="20"/>
                <w:szCs w:val="20"/>
              </w:rPr>
            </w:pPr>
            <w:r w:rsidRPr="008217B3">
              <w:rPr>
                <w:b/>
                <w:color w:val="0D0D0D"/>
                <w:sz w:val="20"/>
                <w:szCs w:val="20"/>
              </w:rPr>
              <w:t>9434,60</w:t>
            </w:r>
          </w:p>
        </w:tc>
        <w:tc>
          <w:tcPr>
            <w:tcW w:w="1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06EF" w:rsidRPr="008217B3" w:rsidRDefault="005306EF" w:rsidP="00F44F8A">
            <w:pPr>
              <w:pStyle w:val="a6"/>
              <w:spacing w:after="0" w:afterAutospacing="0"/>
              <w:jc w:val="center"/>
              <w:rPr>
                <w:b/>
                <w:color w:val="0D0D0D"/>
                <w:sz w:val="20"/>
                <w:szCs w:val="20"/>
              </w:rPr>
            </w:pPr>
            <w:r w:rsidRPr="008217B3">
              <w:rPr>
                <w:b/>
                <w:color w:val="0D0D0D"/>
                <w:sz w:val="20"/>
                <w:szCs w:val="20"/>
              </w:rPr>
              <w:t>9318,64</w:t>
            </w:r>
          </w:p>
        </w:tc>
        <w:tc>
          <w:tcPr>
            <w:tcW w:w="1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06EF" w:rsidRPr="008217B3" w:rsidRDefault="00D30EC0" w:rsidP="00F44F8A">
            <w:pPr>
              <w:pStyle w:val="a6"/>
              <w:spacing w:after="0" w:afterAutospacing="0"/>
              <w:jc w:val="center"/>
              <w:rPr>
                <w:b/>
                <w:color w:val="0D0D0D"/>
                <w:sz w:val="20"/>
                <w:szCs w:val="20"/>
              </w:rPr>
            </w:pPr>
            <w:r w:rsidRPr="008217B3">
              <w:rPr>
                <w:b/>
                <w:color w:val="0D0D0D"/>
                <w:sz w:val="20"/>
                <w:szCs w:val="20"/>
              </w:rPr>
              <w:t>99,84</w:t>
            </w:r>
          </w:p>
        </w:tc>
        <w:tc>
          <w:tcPr>
            <w:tcW w:w="1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06EF" w:rsidRPr="008217B3" w:rsidRDefault="00D30EC0" w:rsidP="00F44F8A">
            <w:pPr>
              <w:pStyle w:val="a6"/>
              <w:spacing w:after="0" w:afterAutospacing="0"/>
              <w:jc w:val="center"/>
              <w:rPr>
                <w:b/>
                <w:color w:val="0D0D0D"/>
                <w:sz w:val="20"/>
                <w:szCs w:val="20"/>
              </w:rPr>
            </w:pPr>
            <w:r w:rsidRPr="008217B3">
              <w:rPr>
                <w:b/>
                <w:color w:val="0D0D0D"/>
                <w:sz w:val="20"/>
                <w:szCs w:val="20"/>
              </w:rPr>
              <w:t>98,77</w:t>
            </w:r>
          </w:p>
        </w:tc>
        <w:tc>
          <w:tcPr>
            <w:tcW w:w="5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06EF" w:rsidRPr="008217B3" w:rsidRDefault="005306EF" w:rsidP="00F44F8A">
            <w:pPr>
              <w:pStyle w:val="a6"/>
              <w:spacing w:after="0" w:afterAutospacing="0"/>
              <w:ind w:left="-108"/>
              <w:jc w:val="center"/>
              <w:rPr>
                <w:b/>
                <w:color w:val="0D0D0D"/>
                <w:sz w:val="20"/>
                <w:szCs w:val="20"/>
              </w:rPr>
            </w:pPr>
            <w:r w:rsidRPr="008217B3">
              <w:rPr>
                <w:b/>
                <w:color w:val="0D0D0D"/>
                <w:sz w:val="20"/>
                <w:szCs w:val="20"/>
              </w:rPr>
              <w:t>100,00</w:t>
            </w:r>
          </w:p>
        </w:tc>
        <w:tc>
          <w:tcPr>
            <w:tcW w:w="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306EF" w:rsidRPr="008217B3" w:rsidRDefault="00D30EC0" w:rsidP="00F44F8A">
            <w:pPr>
              <w:pStyle w:val="a6"/>
              <w:spacing w:after="0" w:afterAutospacing="0"/>
              <w:ind w:left="-108"/>
              <w:jc w:val="center"/>
              <w:rPr>
                <w:b/>
                <w:color w:val="0D0D0D"/>
                <w:sz w:val="20"/>
                <w:szCs w:val="20"/>
              </w:rPr>
            </w:pPr>
            <w:r w:rsidRPr="008217B3">
              <w:rPr>
                <w:b/>
                <w:color w:val="0D0D0D"/>
                <w:sz w:val="20"/>
                <w:szCs w:val="20"/>
              </w:rPr>
              <w:t>100,00</w:t>
            </w:r>
          </w:p>
        </w:tc>
      </w:tr>
    </w:tbl>
    <w:p w:rsidR="00F22C31" w:rsidRPr="008217B3" w:rsidRDefault="00C3021E" w:rsidP="00F44F8A">
      <w:pPr>
        <w:pStyle w:val="a6"/>
        <w:spacing w:before="0" w:beforeAutospacing="0" w:after="0" w:afterAutospacing="0"/>
        <w:ind w:firstLine="709"/>
        <w:jc w:val="both"/>
        <w:rPr>
          <w:color w:val="0D0D0D"/>
        </w:rPr>
      </w:pPr>
      <w:r w:rsidRPr="008217B3">
        <w:rPr>
          <w:color w:val="0D0D0D"/>
        </w:rPr>
        <w:t>Результаты анализа свидетельствуют, что в</w:t>
      </w:r>
      <w:r w:rsidR="000F3B7E" w:rsidRPr="008217B3">
        <w:rPr>
          <w:color w:val="0D0D0D"/>
        </w:rPr>
        <w:t xml:space="preserve"> 20</w:t>
      </w:r>
      <w:r w:rsidR="00886BF0" w:rsidRPr="008217B3">
        <w:rPr>
          <w:color w:val="0D0D0D"/>
        </w:rPr>
        <w:t>1</w:t>
      </w:r>
      <w:r w:rsidR="00D30EC0" w:rsidRPr="008217B3">
        <w:rPr>
          <w:color w:val="0D0D0D"/>
        </w:rPr>
        <w:t>9</w:t>
      </w:r>
      <w:r w:rsidR="000F3B7E" w:rsidRPr="008217B3">
        <w:rPr>
          <w:color w:val="0D0D0D"/>
        </w:rPr>
        <w:t xml:space="preserve"> году р</w:t>
      </w:r>
      <w:r w:rsidR="00752957" w:rsidRPr="008217B3">
        <w:rPr>
          <w:color w:val="0D0D0D"/>
        </w:rPr>
        <w:t>асходы бюджета</w:t>
      </w:r>
      <w:r w:rsidR="00B14224" w:rsidRPr="008217B3">
        <w:rPr>
          <w:color w:val="0D0D0D"/>
        </w:rPr>
        <w:t xml:space="preserve"> поселения</w:t>
      </w:r>
      <w:r w:rsidR="00752957" w:rsidRPr="008217B3">
        <w:rPr>
          <w:color w:val="0D0D0D"/>
        </w:rPr>
        <w:t xml:space="preserve"> по сравнению с 201</w:t>
      </w:r>
      <w:r w:rsidR="00D30EC0" w:rsidRPr="008217B3">
        <w:rPr>
          <w:color w:val="0D0D0D"/>
        </w:rPr>
        <w:t>8</w:t>
      </w:r>
      <w:r w:rsidR="00752957" w:rsidRPr="008217B3">
        <w:rPr>
          <w:color w:val="0D0D0D"/>
        </w:rPr>
        <w:t xml:space="preserve"> годом</w:t>
      </w:r>
      <w:r w:rsidR="0022431A" w:rsidRPr="008217B3">
        <w:rPr>
          <w:color w:val="0D0D0D"/>
        </w:rPr>
        <w:t xml:space="preserve"> у</w:t>
      </w:r>
      <w:r w:rsidR="00D30EC0" w:rsidRPr="008217B3">
        <w:rPr>
          <w:color w:val="0D0D0D"/>
        </w:rPr>
        <w:t>меньшились</w:t>
      </w:r>
      <w:r w:rsidR="0022431A" w:rsidRPr="008217B3">
        <w:rPr>
          <w:color w:val="0D0D0D"/>
        </w:rPr>
        <w:t xml:space="preserve"> </w:t>
      </w:r>
      <w:r w:rsidR="008801E6" w:rsidRPr="008217B3">
        <w:rPr>
          <w:color w:val="0D0D0D"/>
        </w:rPr>
        <w:t xml:space="preserve">на </w:t>
      </w:r>
      <w:r w:rsidR="00D30EC0" w:rsidRPr="008217B3">
        <w:rPr>
          <w:color w:val="0D0D0D"/>
        </w:rPr>
        <w:t>14,93</w:t>
      </w:r>
      <w:r w:rsidR="00886BF0" w:rsidRPr="008217B3">
        <w:rPr>
          <w:color w:val="0D0D0D"/>
        </w:rPr>
        <w:t xml:space="preserve"> </w:t>
      </w:r>
      <w:r w:rsidR="00752957" w:rsidRPr="008217B3">
        <w:rPr>
          <w:color w:val="0D0D0D"/>
        </w:rPr>
        <w:t>тыс. руб</w:t>
      </w:r>
      <w:r w:rsidR="00D30EC0" w:rsidRPr="008217B3">
        <w:rPr>
          <w:color w:val="0D0D0D"/>
        </w:rPr>
        <w:t>лей</w:t>
      </w:r>
      <w:r w:rsidR="00752957" w:rsidRPr="008217B3">
        <w:rPr>
          <w:color w:val="0D0D0D"/>
        </w:rPr>
        <w:t xml:space="preserve"> </w:t>
      </w:r>
      <w:r w:rsidR="00623215" w:rsidRPr="008217B3">
        <w:rPr>
          <w:color w:val="0D0D0D"/>
        </w:rPr>
        <w:t>или</w:t>
      </w:r>
      <w:r w:rsidRPr="008217B3">
        <w:rPr>
          <w:color w:val="0D0D0D"/>
        </w:rPr>
        <w:t xml:space="preserve"> на </w:t>
      </w:r>
      <w:r w:rsidR="00D30EC0" w:rsidRPr="008217B3">
        <w:rPr>
          <w:color w:val="0D0D0D"/>
        </w:rPr>
        <w:t>0,16</w:t>
      </w:r>
      <w:r w:rsidR="00886BF0" w:rsidRPr="008217B3">
        <w:rPr>
          <w:color w:val="0D0D0D"/>
        </w:rPr>
        <w:t xml:space="preserve"> </w:t>
      </w:r>
      <w:r w:rsidR="00623215" w:rsidRPr="008217B3">
        <w:rPr>
          <w:color w:val="0D0D0D"/>
        </w:rPr>
        <w:t>% и</w:t>
      </w:r>
      <w:r w:rsidR="00752957" w:rsidRPr="008217B3">
        <w:rPr>
          <w:color w:val="0D0D0D"/>
        </w:rPr>
        <w:t xml:space="preserve"> составили </w:t>
      </w:r>
      <w:r w:rsidR="00D30EC0" w:rsidRPr="008217B3">
        <w:rPr>
          <w:color w:val="0D0D0D"/>
        </w:rPr>
        <w:t>9318,64</w:t>
      </w:r>
      <w:r w:rsidR="008801E6" w:rsidRPr="008217B3">
        <w:rPr>
          <w:color w:val="0D0D0D"/>
        </w:rPr>
        <w:t xml:space="preserve"> </w:t>
      </w:r>
      <w:r w:rsidR="00C437FA" w:rsidRPr="008217B3">
        <w:rPr>
          <w:color w:val="0D0D0D"/>
        </w:rPr>
        <w:t>т</w:t>
      </w:r>
      <w:r w:rsidR="00AC5BBC" w:rsidRPr="008217B3">
        <w:rPr>
          <w:color w:val="0D0D0D"/>
        </w:rPr>
        <w:t>ыс. руб</w:t>
      </w:r>
      <w:r w:rsidR="00D30EC0" w:rsidRPr="008217B3">
        <w:rPr>
          <w:color w:val="0D0D0D"/>
        </w:rPr>
        <w:t>лей</w:t>
      </w:r>
      <w:r w:rsidR="0022431A" w:rsidRPr="008217B3">
        <w:rPr>
          <w:color w:val="0D0D0D"/>
        </w:rPr>
        <w:t>.</w:t>
      </w:r>
    </w:p>
    <w:p w:rsidR="00C27CE1" w:rsidRPr="008217B3" w:rsidRDefault="00623215" w:rsidP="00F44F8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8217B3">
        <w:rPr>
          <w:rFonts w:ascii="Times New Roman" w:hAnsi="Times New Roman" w:cs="Times New Roman"/>
          <w:sz w:val="24"/>
          <w:szCs w:val="24"/>
        </w:rPr>
        <w:t>Исполнение расходной части бюджета поселения в 201</w:t>
      </w:r>
      <w:r w:rsidR="00D30EC0" w:rsidRPr="008217B3">
        <w:rPr>
          <w:rFonts w:ascii="Times New Roman" w:hAnsi="Times New Roman" w:cs="Times New Roman"/>
          <w:sz w:val="24"/>
          <w:szCs w:val="24"/>
        </w:rPr>
        <w:t>9</w:t>
      </w:r>
      <w:r w:rsidRPr="008217B3">
        <w:rPr>
          <w:rFonts w:ascii="Times New Roman" w:hAnsi="Times New Roman" w:cs="Times New Roman"/>
          <w:sz w:val="24"/>
          <w:szCs w:val="24"/>
        </w:rPr>
        <w:t xml:space="preserve"> году </w:t>
      </w:r>
      <w:r w:rsidR="0022431A" w:rsidRPr="008217B3">
        <w:rPr>
          <w:rFonts w:ascii="Times New Roman" w:hAnsi="Times New Roman" w:cs="Times New Roman"/>
          <w:sz w:val="24"/>
          <w:szCs w:val="24"/>
        </w:rPr>
        <w:t>составило 100,00% по разделам ф</w:t>
      </w:r>
      <w:r w:rsidRPr="008217B3">
        <w:rPr>
          <w:rFonts w:ascii="Times New Roman" w:hAnsi="Times New Roman" w:cs="Times New Roman"/>
          <w:sz w:val="24"/>
          <w:szCs w:val="24"/>
        </w:rPr>
        <w:t>ункциональ</w:t>
      </w:r>
      <w:r w:rsidR="0022431A" w:rsidRPr="008217B3">
        <w:rPr>
          <w:rFonts w:ascii="Times New Roman" w:hAnsi="Times New Roman" w:cs="Times New Roman"/>
          <w:sz w:val="24"/>
          <w:szCs w:val="24"/>
        </w:rPr>
        <w:t xml:space="preserve">ной классификации: «Национальная оборона» (0100), </w:t>
      </w:r>
      <w:r w:rsidR="00D30EC0" w:rsidRPr="008217B3">
        <w:rPr>
          <w:rFonts w:ascii="Times New Roman" w:hAnsi="Times New Roman" w:cs="Times New Roman"/>
          <w:sz w:val="24"/>
          <w:szCs w:val="24"/>
        </w:rPr>
        <w:t xml:space="preserve">«Жилищно-коммунальное хозяйство» (0500), </w:t>
      </w:r>
      <w:r w:rsidR="0022431A" w:rsidRPr="008217B3">
        <w:rPr>
          <w:rFonts w:ascii="Times New Roman" w:hAnsi="Times New Roman" w:cs="Times New Roman"/>
          <w:sz w:val="24"/>
          <w:szCs w:val="24"/>
        </w:rPr>
        <w:t>«Социальная политика»</w:t>
      </w:r>
      <w:r w:rsidR="00C27CE1" w:rsidRPr="008217B3">
        <w:rPr>
          <w:rFonts w:ascii="Times New Roman" w:hAnsi="Times New Roman" w:cs="Times New Roman"/>
          <w:sz w:val="24"/>
          <w:szCs w:val="24"/>
        </w:rPr>
        <w:t xml:space="preserve"> (1000)</w:t>
      </w:r>
      <w:r w:rsidR="0022431A" w:rsidRPr="008217B3">
        <w:rPr>
          <w:rFonts w:ascii="Times New Roman" w:hAnsi="Times New Roman" w:cs="Times New Roman"/>
          <w:sz w:val="24"/>
          <w:szCs w:val="24"/>
        </w:rPr>
        <w:t xml:space="preserve"> и «</w:t>
      </w:r>
      <w:r w:rsidR="0022431A" w:rsidRPr="008217B3">
        <w:rPr>
          <w:rFonts w:ascii="Times New Roman" w:hAnsi="Times New Roman" w:cs="Times New Roman"/>
          <w:color w:val="0D0D0D"/>
          <w:sz w:val="24"/>
          <w:szCs w:val="24"/>
        </w:rPr>
        <w:t>Бюджетные трансферты общего характера бюджетам субъектов Российской Федерации и муниципальных образований» (1400).</w:t>
      </w:r>
    </w:p>
    <w:p w:rsidR="00C27CE1" w:rsidRPr="008217B3" w:rsidRDefault="00C27CE1" w:rsidP="00F44F8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8217B3">
        <w:rPr>
          <w:rFonts w:ascii="Times New Roman" w:hAnsi="Times New Roman" w:cs="Times New Roman"/>
          <w:color w:val="0D0D0D"/>
          <w:sz w:val="24"/>
          <w:szCs w:val="24"/>
        </w:rPr>
        <w:t>Неисполнение расходной части бюджета поселения в 2019 году произошло по разделам функциональной классификации:</w:t>
      </w:r>
    </w:p>
    <w:p w:rsidR="00C27CE1" w:rsidRPr="008217B3" w:rsidRDefault="00C27CE1" w:rsidP="00F44F8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8217B3">
        <w:rPr>
          <w:rFonts w:ascii="Times New Roman" w:hAnsi="Times New Roman" w:cs="Times New Roman"/>
          <w:color w:val="0D0D0D"/>
          <w:sz w:val="24"/>
          <w:szCs w:val="24"/>
        </w:rPr>
        <w:t>Общегосударственные вопросы (0100) на 30,12 тыс. рублей или на 0,66%;</w:t>
      </w:r>
    </w:p>
    <w:p w:rsidR="00C27CE1" w:rsidRPr="008217B3" w:rsidRDefault="00C27CE1" w:rsidP="00F44F8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8217B3">
        <w:rPr>
          <w:rFonts w:ascii="Times New Roman" w:hAnsi="Times New Roman" w:cs="Times New Roman"/>
          <w:color w:val="0D0D0D"/>
          <w:sz w:val="24"/>
          <w:szCs w:val="24"/>
        </w:rPr>
        <w:t>Национальная экономика (0400) на 85,84 тыс. рублей или на 3,4%;</w:t>
      </w:r>
    </w:p>
    <w:p w:rsidR="00C27CE1" w:rsidRPr="008217B3" w:rsidRDefault="00C27CE1" w:rsidP="00F44F8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8217B3">
        <w:rPr>
          <w:rFonts w:ascii="Times New Roman" w:hAnsi="Times New Roman" w:cs="Times New Roman"/>
          <w:color w:val="0D0D0D"/>
          <w:sz w:val="24"/>
          <w:szCs w:val="24"/>
        </w:rPr>
        <w:t>Расходы по разделам функциональной классификации (1100) «Физическая культура и спорт» на период 2019 года запланированы не были.</w:t>
      </w:r>
    </w:p>
    <w:p w:rsidR="00714A32" w:rsidRPr="008217B3" w:rsidRDefault="00D80F7A" w:rsidP="00F44F8A">
      <w:pPr>
        <w:pStyle w:val="a6"/>
        <w:spacing w:before="0" w:beforeAutospacing="0" w:after="0" w:afterAutospacing="0"/>
        <w:ind w:firstLine="709"/>
        <w:jc w:val="both"/>
      </w:pPr>
      <w:r w:rsidRPr="008217B3">
        <w:rPr>
          <w:color w:val="0D0D0D"/>
        </w:rPr>
        <w:t>В 201</w:t>
      </w:r>
      <w:r w:rsidR="00C27CE1" w:rsidRPr="008217B3">
        <w:rPr>
          <w:color w:val="0D0D0D"/>
        </w:rPr>
        <w:t>9</w:t>
      </w:r>
      <w:r w:rsidRPr="008217B3">
        <w:rPr>
          <w:color w:val="0D0D0D"/>
        </w:rPr>
        <w:t xml:space="preserve"> году сокращение расходов по сравнению с 20</w:t>
      </w:r>
      <w:r w:rsidR="0022431A" w:rsidRPr="008217B3">
        <w:rPr>
          <w:color w:val="0D0D0D"/>
        </w:rPr>
        <w:t>1</w:t>
      </w:r>
      <w:r w:rsidR="005C0A90" w:rsidRPr="008217B3">
        <w:rPr>
          <w:color w:val="0D0D0D"/>
        </w:rPr>
        <w:t>8</w:t>
      </w:r>
      <w:r w:rsidRPr="008217B3">
        <w:rPr>
          <w:color w:val="0D0D0D"/>
        </w:rPr>
        <w:t xml:space="preserve"> годом</w:t>
      </w:r>
      <w:r w:rsidR="000F3B7E" w:rsidRPr="008217B3">
        <w:rPr>
          <w:color w:val="0D0D0D"/>
        </w:rPr>
        <w:t xml:space="preserve"> </w:t>
      </w:r>
      <w:r w:rsidRPr="008217B3">
        <w:rPr>
          <w:color w:val="0D0D0D"/>
        </w:rPr>
        <w:t xml:space="preserve">произошло </w:t>
      </w:r>
      <w:r w:rsidR="00561320" w:rsidRPr="008217B3">
        <w:rPr>
          <w:color w:val="0D0D0D"/>
        </w:rPr>
        <w:t>по раздел</w:t>
      </w:r>
      <w:r w:rsidR="005C0A90" w:rsidRPr="008217B3">
        <w:rPr>
          <w:color w:val="0D0D0D"/>
        </w:rPr>
        <w:t>у</w:t>
      </w:r>
      <w:r w:rsidRPr="008217B3">
        <w:rPr>
          <w:color w:val="0D0D0D"/>
        </w:rPr>
        <w:t xml:space="preserve">: </w:t>
      </w:r>
      <w:r w:rsidR="00113ADE" w:rsidRPr="008217B3">
        <w:t>(05</w:t>
      </w:r>
      <w:r w:rsidR="005C0A90" w:rsidRPr="008217B3">
        <w:t>00</w:t>
      </w:r>
      <w:r w:rsidR="00113ADE" w:rsidRPr="008217B3">
        <w:t>) «</w:t>
      </w:r>
      <w:r w:rsidR="005C0A90" w:rsidRPr="008217B3">
        <w:rPr>
          <w:color w:val="0D0D0D"/>
        </w:rPr>
        <w:t>Жилищно-коммунальное хозяйство</w:t>
      </w:r>
      <w:r w:rsidR="00E110D0" w:rsidRPr="008217B3">
        <w:rPr>
          <w:color w:val="0D0D0D"/>
        </w:rPr>
        <w:t>»</w:t>
      </w:r>
      <w:r w:rsidR="00930803" w:rsidRPr="008217B3">
        <w:rPr>
          <w:color w:val="0D0D0D"/>
        </w:rPr>
        <w:t xml:space="preserve"> на </w:t>
      </w:r>
      <w:r w:rsidR="005C0A90" w:rsidRPr="008217B3">
        <w:rPr>
          <w:color w:val="0D0D0D"/>
        </w:rPr>
        <w:t>45,4</w:t>
      </w:r>
      <w:r w:rsidR="00930803" w:rsidRPr="008217B3">
        <w:rPr>
          <w:color w:val="0D0D0D"/>
        </w:rPr>
        <w:t xml:space="preserve">% или на </w:t>
      </w:r>
      <w:r w:rsidR="005C0A90" w:rsidRPr="008217B3">
        <w:rPr>
          <w:color w:val="0D0D0D"/>
        </w:rPr>
        <w:t>1088,67</w:t>
      </w:r>
      <w:r w:rsidR="00930803" w:rsidRPr="008217B3">
        <w:rPr>
          <w:color w:val="0D0D0D"/>
        </w:rPr>
        <w:t xml:space="preserve"> тыс. руб</w:t>
      </w:r>
      <w:r w:rsidR="005C0A90" w:rsidRPr="008217B3">
        <w:rPr>
          <w:color w:val="0D0D0D"/>
        </w:rPr>
        <w:t>лей.</w:t>
      </w:r>
    </w:p>
    <w:p w:rsidR="006B35D4" w:rsidRPr="008217B3" w:rsidRDefault="006D18BC" w:rsidP="00F44F8A">
      <w:pPr>
        <w:pStyle w:val="a6"/>
        <w:spacing w:before="0" w:beforeAutospacing="0" w:after="0" w:afterAutospacing="0"/>
        <w:ind w:firstLine="709"/>
        <w:jc w:val="both"/>
        <w:rPr>
          <w:color w:val="0D0D0D"/>
        </w:rPr>
      </w:pPr>
      <w:r w:rsidRPr="008217B3">
        <w:rPr>
          <w:color w:val="0D0D0D"/>
        </w:rPr>
        <w:t>В 201</w:t>
      </w:r>
      <w:r w:rsidR="00C42588" w:rsidRPr="008217B3">
        <w:rPr>
          <w:color w:val="0D0D0D"/>
        </w:rPr>
        <w:t>9</w:t>
      </w:r>
      <w:r w:rsidRPr="008217B3">
        <w:rPr>
          <w:color w:val="0D0D0D"/>
        </w:rPr>
        <w:t xml:space="preserve"> году произошло увеличение расходов по сравнению с 201</w:t>
      </w:r>
      <w:r w:rsidR="00C42588" w:rsidRPr="008217B3">
        <w:rPr>
          <w:color w:val="0D0D0D"/>
        </w:rPr>
        <w:t>8</w:t>
      </w:r>
      <w:r w:rsidRPr="008217B3">
        <w:rPr>
          <w:color w:val="0D0D0D"/>
        </w:rPr>
        <w:t xml:space="preserve"> годом по раздел</w:t>
      </w:r>
      <w:r w:rsidR="00930803" w:rsidRPr="008217B3">
        <w:rPr>
          <w:color w:val="0D0D0D"/>
        </w:rPr>
        <w:t>ам:</w:t>
      </w:r>
    </w:p>
    <w:p w:rsidR="00C42588" w:rsidRPr="008217B3" w:rsidRDefault="00C42588" w:rsidP="00F44F8A">
      <w:pPr>
        <w:pStyle w:val="a6"/>
        <w:spacing w:before="0" w:beforeAutospacing="0" w:after="0" w:afterAutospacing="0"/>
        <w:ind w:firstLine="709"/>
        <w:jc w:val="both"/>
        <w:rPr>
          <w:color w:val="0D0D0D"/>
        </w:rPr>
      </w:pPr>
      <w:r w:rsidRPr="008217B3">
        <w:rPr>
          <w:color w:val="0D0D0D"/>
        </w:rPr>
        <w:t>(1000) «Социальная политика» на 83,9% или на 168,7 тыс. рублей;</w:t>
      </w:r>
    </w:p>
    <w:p w:rsidR="006B35D4" w:rsidRPr="008217B3" w:rsidRDefault="006B35D4" w:rsidP="00F44F8A">
      <w:pPr>
        <w:pStyle w:val="a6"/>
        <w:spacing w:before="0" w:beforeAutospacing="0" w:after="0" w:afterAutospacing="0"/>
        <w:ind w:firstLine="709"/>
        <w:jc w:val="both"/>
        <w:rPr>
          <w:color w:val="0D0D0D"/>
        </w:rPr>
      </w:pPr>
      <w:r w:rsidRPr="008217B3">
        <w:rPr>
          <w:color w:val="0D0D0D"/>
        </w:rPr>
        <w:t>(04</w:t>
      </w:r>
      <w:r w:rsidR="0052316A" w:rsidRPr="008217B3">
        <w:rPr>
          <w:color w:val="0D0D0D"/>
        </w:rPr>
        <w:t>00</w:t>
      </w:r>
      <w:r w:rsidRPr="008217B3">
        <w:rPr>
          <w:color w:val="0D0D0D"/>
        </w:rPr>
        <w:t>) «Национальная экономика</w:t>
      </w:r>
      <w:r w:rsidR="0052316A" w:rsidRPr="008217B3">
        <w:rPr>
          <w:color w:val="0D0D0D"/>
        </w:rPr>
        <w:t xml:space="preserve">» на </w:t>
      </w:r>
      <w:r w:rsidR="00C42588" w:rsidRPr="008217B3">
        <w:rPr>
          <w:color w:val="0D0D0D"/>
        </w:rPr>
        <w:t>40,7%</w:t>
      </w:r>
      <w:r w:rsidR="0052316A" w:rsidRPr="008217B3">
        <w:rPr>
          <w:color w:val="0D0D0D"/>
        </w:rPr>
        <w:t xml:space="preserve"> или на </w:t>
      </w:r>
      <w:r w:rsidR="00C42588" w:rsidRPr="008217B3">
        <w:rPr>
          <w:color w:val="0D0D0D"/>
        </w:rPr>
        <w:t>649,32</w:t>
      </w:r>
      <w:r w:rsidRPr="008217B3">
        <w:rPr>
          <w:color w:val="0D0D0D"/>
        </w:rPr>
        <w:t xml:space="preserve"> тыс. руб</w:t>
      </w:r>
      <w:r w:rsidR="00C42588" w:rsidRPr="008217B3">
        <w:rPr>
          <w:color w:val="0D0D0D"/>
        </w:rPr>
        <w:t>ля</w:t>
      </w:r>
      <w:r w:rsidR="0052316A" w:rsidRPr="008217B3">
        <w:rPr>
          <w:color w:val="0D0D0D"/>
        </w:rPr>
        <w:t>;</w:t>
      </w:r>
    </w:p>
    <w:p w:rsidR="0052316A" w:rsidRPr="008217B3" w:rsidRDefault="006B35D4" w:rsidP="00F44F8A">
      <w:pPr>
        <w:pStyle w:val="a6"/>
        <w:spacing w:before="0" w:beforeAutospacing="0" w:after="0" w:afterAutospacing="0"/>
        <w:ind w:firstLine="709"/>
        <w:jc w:val="both"/>
        <w:rPr>
          <w:color w:val="0D0D0D"/>
        </w:rPr>
      </w:pPr>
      <w:r w:rsidRPr="008217B3">
        <w:rPr>
          <w:color w:val="0D0D0D"/>
        </w:rPr>
        <w:t>(01</w:t>
      </w:r>
      <w:r w:rsidR="008A7355" w:rsidRPr="008217B3">
        <w:rPr>
          <w:color w:val="0D0D0D"/>
        </w:rPr>
        <w:t>00</w:t>
      </w:r>
      <w:r w:rsidRPr="008217B3">
        <w:rPr>
          <w:color w:val="0D0D0D"/>
        </w:rPr>
        <w:t xml:space="preserve">) </w:t>
      </w:r>
      <w:r w:rsidR="00F74545" w:rsidRPr="008217B3">
        <w:rPr>
          <w:color w:val="0D0D0D"/>
        </w:rPr>
        <w:t>«</w:t>
      </w:r>
      <w:r w:rsidR="00930803" w:rsidRPr="008217B3">
        <w:rPr>
          <w:color w:val="0D0D0D"/>
        </w:rPr>
        <w:t>Общегосударственные вопросы</w:t>
      </w:r>
      <w:r w:rsidR="00F74545" w:rsidRPr="008217B3">
        <w:rPr>
          <w:color w:val="0D0D0D"/>
        </w:rPr>
        <w:t>»</w:t>
      </w:r>
      <w:r w:rsidR="00930803" w:rsidRPr="008217B3">
        <w:rPr>
          <w:color w:val="0D0D0D"/>
        </w:rPr>
        <w:t xml:space="preserve"> на </w:t>
      </w:r>
      <w:r w:rsidR="00C42588" w:rsidRPr="008217B3">
        <w:rPr>
          <w:color w:val="0D0D0D"/>
        </w:rPr>
        <w:t>9,14</w:t>
      </w:r>
      <w:r w:rsidR="00930803" w:rsidRPr="008217B3">
        <w:rPr>
          <w:color w:val="0D0D0D"/>
        </w:rPr>
        <w:t xml:space="preserve">% или на </w:t>
      </w:r>
      <w:r w:rsidR="00C42588" w:rsidRPr="008217B3">
        <w:rPr>
          <w:color w:val="0D0D0D"/>
        </w:rPr>
        <w:t>383,9</w:t>
      </w:r>
      <w:r w:rsidR="00930803" w:rsidRPr="008217B3">
        <w:rPr>
          <w:color w:val="0D0D0D"/>
        </w:rPr>
        <w:t xml:space="preserve"> тыс. ру</w:t>
      </w:r>
      <w:r w:rsidR="0052316A" w:rsidRPr="008217B3">
        <w:rPr>
          <w:color w:val="0D0D0D"/>
        </w:rPr>
        <w:t>б</w:t>
      </w:r>
      <w:r w:rsidR="00C42588" w:rsidRPr="008217B3">
        <w:rPr>
          <w:color w:val="0D0D0D"/>
        </w:rPr>
        <w:t>лей;</w:t>
      </w:r>
    </w:p>
    <w:p w:rsidR="00C42588" w:rsidRPr="008217B3" w:rsidRDefault="00C42588" w:rsidP="00F44F8A">
      <w:pPr>
        <w:pStyle w:val="a6"/>
        <w:spacing w:before="0" w:beforeAutospacing="0" w:after="0" w:afterAutospacing="0"/>
        <w:ind w:firstLine="709"/>
        <w:jc w:val="both"/>
        <w:rPr>
          <w:color w:val="0D0D0D"/>
        </w:rPr>
      </w:pPr>
      <w:r w:rsidRPr="008217B3">
        <w:rPr>
          <w:color w:val="0D0D0D"/>
        </w:rPr>
        <w:t>(0200) «национальная оборона» на 3,28% или на 3,2 тыс. рублей.</w:t>
      </w:r>
    </w:p>
    <w:p w:rsidR="0025397B" w:rsidRPr="008217B3" w:rsidRDefault="0052316A" w:rsidP="00F44F8A">
      <w:pPr>
        <w:pStyle w:val="a6"/>
        <w:spacing w:before="0" w:beforeAutospacing="0" w:after="0" w:afterAutospacing="0"/>
        <w:ind w:firstLine="709"/>
        <w:jc w:val="both"/>
        <w:rPr>
          <w:color w:val="0D0D0D"/>
        </w:rPr>
      </w:pPr>
      <w:r w:rsidRPr="008217B3">
        <w:rPr>
          <w:color w:val="0D0D0D"/>
        </w:rPr>
        <w:lastRenderedPageBreak/>
        <w:t>Пояснительная записка к отчету об исполнении бюджета Администрации муниципального образования Новомариинское сельское поселение за 201</w:t>
      </w:r>
      <w:r w:rsidR="00C42588" w:rsidRPr="008217B3">
        <w:rPr>
          <w:color w:val="0D0D0D"/>
        </w:rPr>
        <w:t>9</w:t>
      </w:r>
      <w:r w:rsidRPr="008217B3">
        <w:rPr>
          <w:color w:val="0D0D0D"/>
        </w:rPr>
        <w:t xml:space="preserve"> год </w:t>
      </w:r>
      <w:r w:rsidR="00C42588" w:rsidRPr="008217B3">
        <w:rPr>
          <w:color w:val="0D0D0D"/>
        </w:rPr>
        <w:t>даны разъяснения в связи с чем произошло невыполнение плана по расходам.</w:t>
      </w:r>
    </w:p>
    <w:p w:rsidR="008A7355" w:rsidRPr="008217B3" w:rsidRDefault="008A7355" w:rsidP="00F44F8A">
      <w:pPr>
        <w:pStyle w:val="a6"/>
        <w:spacing w:before="0" w:beforeAutospacing="0" w:after="0" w:afterAutospacing="0"/>
        <w:ind w:firstLine="567"/>
        <w:jc w:val="both"/>
        <w:rPr>
          <w:color w:val="0D0D0D"/>
        </w:rPr>
      </w:pPr>
    </w:p>
    <w:p w:rsidR="00752957" w:rsidRPr="008217B3" w:rsidRDefault="00912395" w:rsidP="00F44F8A">
      <w:pPr>
        <w:pStyle w:val="a6"/>
        <w:spacing w:before="0" w:beforeAutospacing="0" w:after="0" w:afterAutospacing="0"/>
        <w:jc w:val="center"/>
        <w:rPr>
          <w:rStyle w:val="a7"/>
          <w:color w:val="0D0D0D"/>
        </w:rPr>
      </w:pPr>
      <w:r w:rsidRPr="008217B3">
        <w:rPr>
          <w:rStyle w:val="a7"/>
          <w:color w:val="0D0D0D"/>
        </w:rPr>
        <w:t>Д</w:t>
      </w:r>
      <w:r w:rsidR="00752957" w:rsidRPr="008217B3">
        <w:rPr>
          <w:rStyle w:val="a7"/>
          <w:color w:val="0D0D0D"/>
        </w:rPr>
        <w:t>ебиторск</w:t>
      </w:r>
      <w:r w:rsidRPr="008217B3">
        <w:rPr>
          <w:rStyle w:val="a7"/>
          <w:color w:val="0D0D0D"/>
        </w:rPr>
        <w:t>ая</w:t>
      </w:r>
      <w:r w:rsidR="00752957" w:rsidRPr="008217B3">
        <w:rPr>
          <w:rStyle w:val="a7"/>
          <w:color w:val="0D0D0D"/>
        </w:rPr>
        <w:t xml:space="preserve"> и кредиторск</w:t>
      </w:r>
      <w:r w:rsidRPr="008217B3">
        <w:rPr>
          <w:rStyle w:val="a7"/>
          <w:color w:val="0D0D0D"/>
        </w:rPr>
        <w:t>ая</w:t>
      </w:r>
      <w:r w:rsidR="00752957" w:rsidRPr="008217B3">
        <w:rPr>
          <w:rStyle w:val="a7"/>
          <w:color w:val="0D0D0D"/>
        </w:rPr>
        <w:t xml:space="preserve"> задолженност</w:t>
      </w:r>
      <w:r w:rsidRPr="008217B3">
        <w:rPr>
          <w:rStyle w:val="a7"/>
          <w:color w:val="0D0D0D"/>
        </w:rPr>
        <w:t>ь.</w:t>
      </w:r>
    </w:p>
    <w:p w:rsidR="00C42588" w:rsidRPr="008217B3" w:rsidRDefault="00C42588" w:rsidP="00F44F8A">
      <w:pPr>
        <w:pStyle w:val="a6"/>
        <w:spacing w:before="0" w:beforeAutospacing="0" w:after="0" w:afterAutospacing="0"/>
        <w:ind w:firstLine="709"/>
        <w:jc w:val="both"/>
        <w:rPr>
          <w:color w:val="0D0D0D"/>
        </w:rPr>
      </w:pPr>
      <w:r w:rsidRPr="008217B3">
        <w:rPr>
          <w:rStyle w:val="a7"/>
          <w:b w:val="0"/>
          <w:color w:val="0D0D0D"/>
        </w:rPr>
        <w:t>Дебиторская задолженность</w:t>
      </w:r>
      <w:r w:rsidRPr="008217B3">
        <w:rPr>
          <w:rStyle w:val="a7"/>
          <w:color w:val="0D0D0D"/>
        </w:rPr>
        <w:t xml:space="preserve"> </w:t>
      </w:r>
      <w:r w:rsidRPr="008217B3">
        <w:rPr>
          <w:rStyle w:val="a7"/>
          <w:b w:val="0"/>
          <w:color w:val="0D0D0D"/>
        </w:rPr>
        <w:t>на конец отчетного периода уменьшилась на 4,07% или на 9</w:t>
      </w:r>
      <w:r w:rsidR="00546B4E" w:rsidRPr="008217B3">
        <w:rPr>
          <w:rStyle w:val="a7"/>
          <w:b w:val="0"/>
          <w:color w:val="0D0D0D"/>
        </w:rPr>
        <w:t>,</w:t>
      </w:r>
      <w:r w:rsidRPr="008217B3">
        <w:rPr>
          <w:rStyle w:val="a7"/>
          <w:b w:val="0"/>
          <w:color w:val="0D0D0D"/>
        </w:rPr>
        <w:t>36 тыс. рублей и составила 221</w:t>
      </w:r>
      <w:r w:rsidR="00546B4E" w:rsidRPr="008217B3">
        <w:rPr>
          <w:rStyle w:val="a7"/>
          <w:b w:val="0"/>
          <w:color w:val="0D0D0D"/>
        </w:rPr>
        <w:t>,</w:t>
      </w:r>
      <w:r w:rsidRPr="008217B3">
        <w:rPr>
          <w:rStyle w:val="a7"/>
          <w:b w:val="0"/>
          <w:color w:val="0D0D0D"/>
        </w:rPr>
        <w:t>22 тыс. рублей.</w:t>
      </w:r>
      <w:r w:rsidRPr="008217B3">
        <w:rPr>
          <w:color w:val="0D0D0D"/>
        </w:rPr>
        <w:t xml:space="preserve"> Снижение дебиторской задолженности произошло по администратору доходов – Администрации муниципального образования </w:t>
      </w:r>
      <w:r w:rsidR="00546B4E" w:rsidRPr="008217B3">
        <w:rPr>
          <w:color w:val="0D0D0D"/>
        </w:rPr>
        <w:t>Новомариинское</w:t>
      </w:r>
      <w:r w:rsidRPr="008217B3">
        <w:rPr>
          <w:color w:val="0D0D0D"/>
        </w:rPr>
        <w:t xml:space="preserve"> сельское поселение по коду доходов 120521000 на сумму </w:t>
      </w:r>
      <w:r w:rsidR="00546B4E" w:rsidRPr="008217B3">
        <w:rPr>
          <w:color w:val="0D0D0D"/>
        </w:rPr>
        <w:t>9,67</w:t>
      </w:r>
      <w:r w:rsidRPr="008217B3">
        <w:rPr>
          <w:color w:val="0D0D0D"/>
        </w:rPr>
        <w:t xml:space="preserve"> тыс. рублей или на </w:t>
      </w:r>
      <w:r w:rsidR="00546B4E" w:rsidRPr="008217B3">
        <w:rPr>
          <w:color w:val="0D0D0D"/>
        </w:rPr>
        <w:t>52,69</w:t>
      </w:r>
      <w:r w:rsidRPr="008217B3">
        <w:rPr>
          <w:color w:val="0D0D0D"/>
        </w:rPr>
        <w:t xml:space="preserve">%. По администратору доходов УФНС дебиторская задолженность по состоянию на отчетную дату увеличилась на </w:t>
      </w:r>
      <w:r w:rsidR="00546B4E" w:rsidRPr="008217B3">
        <w:rPr>
          <w:color w:val="0D0D0D"/>
        </w:rPr>
        <w:t>0,14</w:t>
      </w:r>
      <w:r w:rsidRPr="008217B3">
        <w:rPr>
          <w:color w:val="0D0D0D"/>
        </w:rPr>
        <w:t xml:space="preserve">% или на </w:t>
      </w:r>
      <w:r w:rsidR="00546B4E" w:rsidRPr="008217B3">
        <w:rPr>
          <w:color w:val="0D0D0D"/>
        </w:rPr>
        <w:t>304,77</w:t>
      </w:r>
      <w:r w:rsidRPr="008217B3">
        <w:rPr>
          <w:color w:val="0D0D0D"/>
        </w:rPr>
        <w:t xml:space="preserve"> тыс. рублей и составила </w:t>
      </w:r>
      <w:r w:rsidR="00546B4E" w:rsidRPr="008217B3">
        <w:rPr>
          <w:color w:val="0D0D0D"/>
        </w:rPr>
        <w:t>212,54</w:t>
      </w:r>
      <w:r w:rsidRPr="008217B3">
        <w:rPr>
          <w:color w:val="0D0D0D"/>
        </w:rPr>
        <w:t xml:space="preserve"> тыс. рублей. </w:t>
      </w:r>
    </w:p>
    <w:p w:rsidR="00C42588" w:rsidRPr="008217B3" w:rsidRDefault="00C42588" w:rsidP="00F44F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7"/>
          <w:rFonts w:ascii="Times New Roman" w:hAnsi="Times New Roman" w:cs="Times New Roman"/>
          <w:b w:val="0"/>
          <w:color w:val="0D0D0D"/>
          <w:sz w:val="24"/>
          <w:szCs w:val="24"/>
        </w:rPr>
      </w:pPr>
      <w:r w:rsidRPr="008217B3">
        <w:rPr>
          <w:rStyle w:val="a7"/>
          <w:rFonts w:ascii="Times New Roman" w:hAnsi="Times New Roman" w:cs="Times New Roman"/>
          <w:b w:val="0"/>
          <w:color w:val="0D0D0D"/>
          <w:sz w:val="24"/>
          <w:szCs w:val="24"/>
        </w:rPr>
        <w:t>Кредиторская задолженность</w:t>
      </w:r>
      <w:r w:rsidRPr="008217B3">
        <w:rPr>
          <w:rStyle w:val="a7"/>
          <w:rFonts w:ascii="Times New Roman" w:hAnsi="Times New Roman" w:cs="Times New Roman"/>
          <w:color w:val="0D0D0D"/>
          <w:sz w:val="24"/>
          <w:szCs w:val="24"/>
        </w:rPr>
        <w:t xml:space="preserve"> </w:t>
      </w:r>
      <w:r w:rsidRPr="008217B3">
        <w:rPr>
          <w:rStyle w:val="a7"/>
          <w:rFonts w:ascii="Times New Roman" w:hAnsi="Times New Roman" w:cs="Times New Roman"/>
          <w:b w:val="0"/>
          <w:color w:val="0D0D0D"/>
          <w:sz w:val="24"/>
          <w:szCs w:val="24"/>
        </w:rPr>
        <w:t xml:space="preserve">на конец отчетного периода увеличилась </w:t>
      </w:r>
      <w:r w:rsidR="00546B4E" w:rsidRPr="008217B3">
        <w:rPr>
          <w:rStyle w:val="a7"/>
          <w:rFonts w:ascii="Times New Roman" w:hAnsi="Times New Roman" w:cs="Times New Roman"/>
          <w:b w:val="0"/>
          <w:color w:val="0D0D0D"/>
          <w:sz w:val="24"/>
          <w:szCs w:val="24"/>
        </w:rPr>
        <w:t>на 27,96%</w:t>
      </w:r>
      <w:r w:rsidRPr="008217B3">
        <w:rPr>
          <w:rStyle w:val="a7"/>
          <w:rFonts w:ascii="Times New Roman" w:hAnsi="Times New Roman" w:cs="Times New Roman"/>
          <w:b w:val="0"/>
          <w:color w:val="0D0D0D"/>
          <w:sz w:val="24"/>
          <w:szCs w:val="24"/>
        </w:rPr>
        <w:t xml:space="preserve"> или на </w:t>
      </w:r>
      <w:r w:rsidR="00546B4E" w:rsidRPr="008217B3">
        <w:rPr>
          <w:rStyle w:val="a7"/>
          <w:rFonts w:ascii="Times New Roman" w:hAnsi="Times New Roman" w:cs="Times New Roman"/>
          <w:b w:val="0"/>
          <w:color w:val="0D0D0D"/>
          <w:sz w:val="24"/>
          <w:szCs w:val="24"/>
        </w:rPr>
        <w:t>28,21</w:t>
      </w:r>
      <w:r w:rsidRPr="008217B3">
        <w:rPr>
          <w:rStyle w:val="a7"/>
          <w:rFonts w:ascii="Times New Roman" w:hAnsi="Times New Roman" w:cs="Times New Roman"/>
          <w:b w:val="0"/>
          <w:color w:val="0D0D0D"/>
          <w:sz w:val="24"/>
          <w:szCs w:val="24"/>
        </w:rPr>
        <w:t xml:space="preserve"> тыс. рублей и составила </w:t>
      </w:r>
      <w:r w:rsidR="00546B4E" w:rsidRPr="008217B3">
        <w:rPr>
          <w:rStyle w:val="a7"/>
          <w:rFonts w:ascii="Times New Roman" w:hAnsi="Times New Roman" w:cs="Times New Roman"/>
          <w:b w:val="0"/>
          <w:color w:val="0D0D0D"/>
          <w:sz w:val="24"/>
          <w:szCs w:val="24"/>
        </w:rPr>
        <w:t>129,10</w:t>
      </w:r>
      <w:r w:rsidRPr="008217B3">
        <w:rPr>
          <w:rStyle w:val="a7"/>
          <w:rFonts w:ascii="Times New Roman" w:hAnsi="Times New Roman" w:cs="Times New Roman"/>
          <w:b w:val="0"/>
          <w:color w:val="0D0D0D"/>
          <w:sz w:val="24"/>
          <w:szCs w:val="24"/>
        </w:rPr>
        <w:t xml:space="preserve"> тыс. рублей.</w:t>
      </w:r>
    </w:p>
    <w:p w:rsidR="00060DED" w:rsidRPr="008217B3" w:rsidRDefault="00546B4E" w:rsidP="00F44F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8217B3">
        <w:rPr>
          <w:rStyle w:val="a7"/>
          <w:rFonts w:ascii="Times New Roman" w:hAnsi="Times New Roman" w:cs="Times New Roman"/>
          <w:b w:val="0"/>
          <w:color w:val="0D0D0D"/>
          <w:sz w:val="24"/>
          <w:szCs w:val="24"/>
        </w:rPr>
        <w:t xml:space="preserve">Кредиторская задолженность </w:t>
      </w:r>
      <w:r w:rsidR="00060DED" w:rsidRPr="008217B3">
        <w:rPr>
          <w:rStyle w:val="a7"/>
          <w:rFonts w:ascii="Times New Roman" w:hAnsi="Times New Roman" w:cs="Times New Roman"/>
          <w:b w:val="0"/>
          <w:color w:val="0D0D0D"/>
          <w:sz w:val="24"/>
          <w:szCs w:val="24"/>
        </w:rPr>
        <w:t xml:space="preserve">по счету 130223000 </w:t>
      </w:r>
      <w:r w:rsidRPr="008217B3">
        <w:rPr>
          <w:rStyle w:val="a7"/>
          <w:rFonts w:ascii="Times New Roman" w:hAnsi="Times New Roman" w:cs="Times New Roman"/>
          <w:b w:val="0"/>
          <w:color w:val="0D0D0D"/>
          <w:sz w:val="24"/>
          <w:szCs w:val="24"/>
        </w:rPr>
        <w:t xml:space="preserve">на конец отчетного периода по </w:t>
      </w:r>
      <w:r w:rsidR="00C42588" w:rsidRPr="008217B3">
        <w:rPr>
          <w:rStyle w:val="a7"/>
          <w:rFonts w:ascii="Times New Roman" w:hAnsi="Times New Roman" w:cs="Times New Roman"/>
          <w:b w:val="0"/>
          <w:color w:val="0D0D0D"/>
          <w:sz w:val="24"/>
          <w:szCs w:val="24"/>
        </w:rPr>
        <w:t>администратору доходов</w:t>
      </w:r>
      <w:r w:rsidR="00C42588" w:rsidRPr="008217B3">
        <w:rPr>
          <w:rFonts w:ascii="Times New Roman" w:hAnsi="Times New Roman" w:cs="Times New Roman"/>
          <w:color w:val="0D0D0D"/>
          <w:sz w:val="24"/>
          <w:szCs w:val="24"/>
        </w:rPr>
        <w:t xml:space="preserve"> Администрации муниципального образования </w:t>
      </w:r>
      <w:r w:rsidRPr="008217B3">
        <w:rPr>
          <w:rFonts w:ascii="Times New Roman" w:hAnsi="Times New Roman" w:cs="Times New Roman"/>
          <w:color w:val="0D0D0D"/>
          <w:sz w:val="24"/>
          <w:szCs w:val="24"/>
        </w:rPr>
        <w:t>Новомариинское</w:t>
      </w:r>
      <w:r w:rsidR="00C42588" w:rsidRPr="008217B3">
        <w:rPr>
          <w:rFonts w:ascii="Times New Roman" w:hAnsi="Times New Roman" w:cs="Times New Roman"/>
          <w:color w:val="0D0D0D"/>
          <w:sz w:val="24"/>
          <w:szCs w:val="24"/>
        </w:rPr>
        <w:t xml:space="preserve"> сельское поселение</w:t>
      </w:r>
      <w:r w:rsidRPr="008217B3">
        <w:rPr>
          <w:rFonts w:ascii="Times New Roman" w:hAnsi="Times New Roman" w:cs="Times New Roman"/>
          <w:color w:val="0D0D0D"/>
          <w:sz w:val="24"/>
          <w:szCs w:val="24"/>
        </w:rPr>
        <w:t xml:space="preserve"> в сумме 29,96 тыс. рублей сложился за счет</w:t>
      </w:r>
      <w:r w:rsidR="00060DED" w:rsidRPr="008217B3">
        <w:rPr>
          <w:rFonts w:ascii="Times New Roman" w:hAnsi="Times New Roman" w:cs="Times New Roman"/>
          <w:color w:val="0D0D0D"/>
          <w:sz w:val="24"/>
          <w:szCs w:val="24"/>
        </w:rPr>
        <w:t xml:space="preserve"> неисполнения плана по доходам.</w:t>
      </w:r>
    </w:p>
    <w:p w:rsidR="00C42588" w:rsidRPr="008217B3" w:rsidRDefault="00C42588" w:rsidP="00F44F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8217B3">
        <w:rPr>
          <w:rFonts w:ascii="Times New Roman" w:hAnsi="Times New Roman" w:cs="Times New Roman"/>
          <w:color w:val="0D0D0D"/>
          <w:sz w:val="24"/>
          <w:szCs w:val="24"/>
        </w:rPr>
        <w:t xml:space="preserve">По администратору доходов УФНС процент увеличения составил </w:t>
      </w:r>
      <w:r w:rsidR="00546B4E" w:rsidRPr="008217B3">
        <w:rPr>
          <w:rFonts w:ascii="Times New Roman" w:hAnsi="Times New Roman" w:cs="Times New Roman"/>
          <w:color w:val="0D0D0D"/>
          <w:sz w:val="24"/>
          <w:szCs w:val="24"/>
        </w:rPr>
        <w:t>2,97</w:t>
      </w:r>
      <w:r w:rsidRPr="008217B3">
        <w:rPr>
          <w:rFonts w:ascii="Times New Roman" w:hAnsi="Times New Roman" w:cs="Times New Roman"/>
          <w:color w:val="0D0D0D"/>
          <w:sz w:val="24"/>
          <w:szCs w:val="24"/>
        </w:rPr>
        <w:t>% или</w:t>
      </w:r>
      <w:r w:rsidR="00546B4E" w:rsidRPr="008217B3">
        <w:rPr>
          <w:rFonts w:ascii="Times New Roman" w:hAnsi="Times New Roman" w:cs="Times New Roman"/>
          <w:color w:val="0D0D0D"/>
          <w:sz w:val="24"/>
          <w:szCs w:val="24"/>
        </w:rPr>
        <w:t xml:space="preserve"> на 2,87</w:t>
      </w:r>
      <w:r w:rsidRPr="008217B3">
        <w:rPr>
          <w:rFonts w:ascii="Times New Roman" w:hAnsi="Times New Roman" w:cs="Times New Roman"/>
          <w:color w:val="0D0D0D"/>
          <w:sz w:val="24"/>
          <w:szCs w:val="24"/>
        </w:rPr>
        <w:t xml:space="preserve"> тыс. рублей.</w:t>
      </w:r>
    </w:p>
    <w:p w:rsidR="00C42588" w:rsidRPr="008217B3" w:rsidRDefault="00C42588" w:rsidP="00F44F8A">
      <w:pPr>
        <w:pStyle w:val="a6"/>
        <w:spacing w:before="0" w:beforeAutospacing="0" w:after="0" w:afterAutospacing="0"/>
        <w:ind w:firstLine="709"/>
        <w:jc w:val="both"/>
        <w:rPr>
          <w:color w:val="0D0D0D"/>
        </w:rPr>
      </w:pPr>
      <w:r w:rsidRPr="008217B3">
        <w:rPr>
          <w:color w:val="0D0D0D"/>
        </w:rPr>
        <w:t xml:space="preserve">По данным Сведений по дебиторской и кредиторской задолженности ф. 0503169 </w:t>
      </w:r>
      <w:r w:rsidR="00060DED" w:rsidRPr="008217B3">
        <w:rPr>
          <w:color w:val="0D0D0D"/>
        </w:rPr>
        <w:t xml:space="preserve">годового отчета об исполнении бюджета муниципального образования Новомариинское сельское поселение за 2019 год </w:t>
      </w:r>
      <w:r w:rsidRPr="008217B3">
        <w:rPr>
          <w:color w:val="0D0D0D"/>
        </w:rPr>
        <w:t>долгосрочная и просроченная дебиторская задолженность отсутствует</w:t>
      </w:r>
      <w:r w:rsidR="00060DED" w:rsidRPr="008217B3">
        <w:rPr>
          <w:color w:val="0D0D0D"/>
        </w:rPr>
        <w:t>, по администратору доходов УФНС просроченная кредиторская задолженность на конец отчетного периода состав</w:t>
      </w:r>
      <w:r w:rsidR="00EC1D02" w:rsidRPr="008217B3">
        <w:rPr>
          <w:color w:val="0D0D0D"/>
        </w:rPr>
        <w:t>ила</w:t>
      </w:r>
      <w:r w:rsidR="00060DED" w:rsidRPr="008217B3">
        <w:rPr>
          <w:color w:val="0D0D0D"/>
        </w:rPr>
        <w:t xml:space="preserve"> 212,54</w:t>
      </w:r>
      <w:r w:rsidR="00EC1D02" w:rsidRPr="008217B3">
        <w:rPr>
          <w:color w:val="0D0D0D"/>
        </w:rPr>
        <w:t xml:space="preserve"> тыс. рублей</w:t>
      </w:r>
      <w:r w:rsidRPr="008217B3">
        <w:rPr>
          <w:color w:val="0D0D0D"/>
        </w:rPr>
        <w:t>.</w:t>
      </w:r>
    </w:p>
    <w:p w:rsidR="00481C36" w:rsidRPr="008217B3" w:rsidRDefault="00771C11" w:rsidP="00F44F8A">
      <w:pPr>
        <w:pStyle w:val="a6"/>
        <w:spacing w:after="0" w:afterAutospacing="0"/>
        <w:ind w:firstLine="709"/>
        <w:jc w:val="center"/>
        <w:rPr>
          <w:rStyle w:val="a7"/>
          <w:color w:val="0D0D0D"/>
        </w:rPr>
      </w:pPr>
      <w:r w:rsidRPr="008217B3">
        <w:rPr>
          <w:rStyle w:val="a7"/>
          <w:color w:val="0D0D0D"/>
        </w:rPr>
        <w:t>Источники внутреннего финансирования дефицита бюджета.</w:t>
      </w:r>
      <w:r w:rsidR="006E522E" w:rsidRPr="008217B3">
        <w:rPr>
          <w:rStyle w:val="a7"/>
          <w:color w:val="0D0D0D"/>
        </w:rPr>
        <w:t xml:space="preserve"> </w:t>
      </w:r>
      <w:r w:rsidR="00752957" w:rsidRPr="008217B3">
        <w:rPr>
          <w:rStyle w:val="a7"/>
          <w:color w:val="0D0D0D"/>
        </w:rPr>
        <w:t xml:space="preserve">Дефицит бюджета и источники его финансирования. </w:t>
      </w:r>
    </w:p>
    <w:p w:rsidR="00EC1D02" w:rsidRPr="008217B3" w:rsidRDefault="00EC1D02" w:rsidP="00F44F8A">
      <w:pPr>
        <w:pStyle w:val="a6"/>
        <w:spacing w:before="0" w:beforeAutospacing="0" w:after="0" w:afterAutospacing="0"/>
        <w:ind w:firstLine="709"/>
        <w:jc w:val="both"/>
        <w:rPr>
          <w:color w:val="0D0D0D"/>
        </w:rPr>
      </w:pPr>
      <w:r w:rsidRPr="008217B3">
        <w:rPr>
          <w:color w:val="000000"/>
        </w:rPr>
        <w:t>Решением</w:t>
      </w:r>
      <w:r w:rsidRPr="008217B3">
        <w:rPr>
          <w:color w:val="0D0D0D"/>
        </w:rPr>
        <w:t xml:space="preserve"> Совета Новомариинского сельского поселения от 26.12.2018 № 27 «О бюджете муниципального образования Новомариинское сельское поселение Первомайского района Томской области на 2019 год» первоначально бюджет утвержден с нулевым профицитом и дефицитом. Окончательно бюджет поселения решением Совета Новомариинского сельского поселения от 27.12.2019 №33 утвержден с дефицитом 11,87 тыс. рублей. Исполнен бюджет поселения с профицитом в сумме 49,10 тыс. руб.</w:t>
      </w:r>
    </w:p>
    <w:p w:rsidR="007F1C8E" w:rsidRPr="008217B3" w:rsidRDefault="00313A61" w:rsidP="00F44F8A">
      <w:pPr>
        <w:pStyle w:val="a6"/>
        <w:spacing w:before="0" w:beforeAutospacing="0" w:after="0" w:afterAutospacing="0"/>
        <w:ind w:firstLine="709"/>
        <w:jc w:val="both"/>
        <w:rPr>
          <w:color w:val="0D0D0D"/>
        </w:rPr>
      </w:pPr>
      <w:r w:rsidRPr="008217B3">
        <w:rPr>
          <w:color w:val="0D0D0D"/>
        </w:rPr>
        <w:t>Источник</w:t>
      </w:r>
      <w:r w:rsidR="00B6162B" w:rsidRPr="008217B3">
        <w:rPr>
          <w:color w:val="0D0D0D"/>
        </w:rPr>
        <w:t>ом</w:t>
      </w:r>
      <w:r w:rsidRPr="008217B3">
        <w:rPr>
          <w:color w:val="0D0D0D"/>
        </w:rPr>
        <w:t xml:space="preserve"> финансирования дефицита бюджета - изменение остатков средств на счетах </w:t>
      </w:r>
      <w:r w:rsidR="00961173" w:rsidRPr="008217B3">
        <w:rPr>
          <w:color w:val="0D0D0D"/>
        </w:rPr>
        <w:t xml:space="preserve">по учету средств местного </w:t>
      </w:r>
      <w:r w:rsidRPr="008217B3">
        <w:rPr>
          <w:color w:val="0D0D0D"/>
        </w:rPr>
        <w:t>бюджета</w:t>
      </w:r>
      <w:r w:rsidR="007D5B33" w:rsidRPr="008217B3">
        <w:rPr>
          <w:color w:val="0D0D0D"/>
        </w:rPr>
        <w:t xml:space="preserve"> в течени</w:t>
      </w:r>
      <w:r w:rsidR="0016202D" w:rsidRPr="008217B3">
        <w:rPr>
          <w:color w:val="0D0D0D"/>
        </w:rPr>
        <w:t>е</w:t>
      </w:r>
      <w:r w:rsidR="007D5B33" w:rsidRPr="008217B3">
        <w:rPr>
          <w:color w:val="0D0D0D"/>
        </w:rPr>
        <w:t xml:space="preserve"> соответствующего финансового года</w:t>
      </w:r>
      <w:r w:rsidRPr="008217B3">
        <w:rPr>
          <w:color w:val="0D0D0D"/>
        </w:rPr>
        <w:t>.</w:t>
      </w:r>
    </w:p>
    <w:p w:rsidR="00247279" w:rsidRPr="008217B3" w:rsidRDefault="00247279" w:rsidP="00F44F8A">
      <w:pPr>
        <w:pStyle w:val="a6"/>
        <w:spacing w:before="0" w:beforeAutospacing="0" w:after="0" w:afterAutospacing="0"/>
        <w:ind w:firstLine="567"/>
        <w:jc w:val="both"/>
        <w:rPr>
          <w:color w:val="0D0D0D"/>
        </w:rPr>
      </w:pPr>
    </w:p>
    <w:p w:rsidR="00247279" w:rsidRPr="008217B3" w:rsidRDefault="00247279" w:rsidP="00F44F8A">
      <w:pPr>
        <w:pStyle w:val="a6"/>
        <w:spacing w:before="0" w:beforeAutospacing="0" w:after="0" w:afterAutospacing="0"/>
        <w:ind w:firstLine="567"/>
        <w:jc w:val="both"/>
        <w:rPr>
          <w:rStyle w:val="a7"/>
          <w:b w:val="0"/>
          <w:color w:val="0D0D0D"/>
        </w:rPr>
      </w:pPr>
      <w:r w:rsidRPr="008217B3">
        <w:rPr>
          <w:b/>
          <w:color w:val="0D0D0D"/>
        </w:rPr>
        <w:t xml:space="preserve">Муниципальные программы </w:t>
      </w:r>
      <w:r w:rsidRPr="008217B3">
        <w:rPr>
          <w:rStyle w:val="a7"/>
          <w:color w:val="0D0D0D"/>
        </w:rPr>
        <w:t>Новомариинского сельского поселения за 201</w:t>
      </w:r>
      <w:r w:rsidR="00B6162B" w:rsidRPr="008217B3">
        <w:rPr>
          <w:rStyle w:val="a7"/>
          <w:color w:val="0D0D0D"/>
        </w:rPr>
        <w:t>9</w:t>
      </w:r>
      <w:r w:rsidRPr="008217B3">
        <w:rPr>
          <w:rStyle w:val="a7"/>
          <w:color w:val="0D0D0D"/>
        </w:rPr>
        <w:t xml:space="preserve"> год</w:t>
      </w:r>
      <w:r w:rsidRPr="008217B3">
        <w:rPr>
          <w:rStyle w:val="a7"/>
          <w:b w:val="0"/>
          <w:color w:val="0D0D0D"/>
        </w:rPr>
        <w:t xml:space="preserve"> </w:t>
      </w:r>
    </w:p>
    <w:p w:rsidR="00247279" w:rsidRPr="008217B3" w:rsidRDefault="00247279" w:rsidP="00F44F8A">
      <w:pPr>
        <w:pStyle w:val="a6"/>
        <w:spacing w:before="0" w:beforeAutospacing="0" w:after="0" w:afterAutospacing="0"/>
        <w:ind w:firstLine="709"/>
        <w:jc w:val="both"/>
        <w:rPr>
          <w:color w:val="0D0D0D"/>
        </w:rPr>
      </w:pPr>
      <w:r w:rsidRPr="008217B3">
        <w:rPr>
          <w:color w:val="000000"/>
        </w:rPr>
        <w:t>Решением</w:t>
      </w:r>
      <w:r w:rsidRPr="008217B3">
        <w:rPr>
          <w:color w:val="0D0D0D"/>
        </w:rPr>
        <w:t xml:space="preserve"> Совета Новомариинского сельского поселения от </w:t>
      </w:r>
      <w:r w:rsidR="00B6162B" w:rsidRPr="008217B3">
        <w:rPr>
          <w:color w:val="0D0D0D"/>
        </w:rPr>
        <w:t>26</w:t>
      </w:r>
      <w:r w:rsidRPr="008217B3">
        <w:rPr>
          <w:color w:val="0D0D0D"/>
        </w:rPr>
        <w:t>.12.201</w:t>
      </w:r>
      <w:r w:rsidR="00B6162B" w:rsidRPr="008217B3">
        <w:rPr>
          <w:color w:val="0D0D0D"/>
        </w:rPr>
        <w:t>8</w:t>
      </w:r>
      <w:r w:rsidRPr="008217B3">
        <w:rPr>
          <w:color w:val="0D0D0D"/>
        </w:rPr>
        <w:t xml:space="preserve"> № </w:t>
      </w:r>
      <w:r w:rsidR="00B6162B" w:rsidRPr="008217B3">
        <w:rPr>
          <w:color w:val="0D0D0D"/>
        </w:rPr>
        <w:t>27</w:t>
      </w:r>
      <w:r w:rsidRPr="008217B3">
        <w:rPr>
          <w:color w:val="0D0D0D"/>
        </w:rPr>
        <w:t xml:space="preserve"> «О бюджет</w:t>
      </w:r>
      <w:r w:rsidR="00B6162B" w:rsidRPr="008217B3">
        <w:rPr>
          <w:color w:val="0D0D0D"/>
        </w:rPr>
        <w:t>е</w:t>
      </w:r>
      <w:r w:rsidRPr="008217B3">
        <w:rPr>
          <w:color w:val="0D0D0D"/>
        </w:rPr>
        <w:t xml:space="preserve"> муниципального образования Новомариинское сельское поселение </w:t>
      </w:r>
      <w:r w:rsidR="00B6162B" w:rsidRPr="008217B3">
        <w:rPr>
          <w:color w:val="0D0D0D"/>
        </w:rPr>
        <w:t xml:space="preserve">Первомайского района Томской области </w:t>
      </w:r>
      <w:r w:rsidRPr="008217B3">
        <w:rPr>
          <w:color w:val="0D0D0D"/>
        </w:rPr>
        <w:t>на 201</w:t>
      </w:r>
      <w:r w:rsidR="00B6162B" w:rsidRPr="008217B3">
        <w:rPr>
          <w:color w:val="0D0D0D"/>
        </w:rPr>
        <w:t>9 год»</w:t>
      </w:r>
      <w:r w:rsidRPr="008217B3">
        <w:rPr>
          <w:color w:val="0D0D0D"/>
        </w:rPr>
        <w:t xml:space="preserve"> приложением №10 утвержден перечень и объем финансирования муниципальных программ на 2018 год.</w:t>
      </w:r>
    </w:p>
    <w:p w:rsidR="00B6162B" w:rsidRPr="008217B3" w:rsidRDefault="00247279" w:rsidP="00F44F8A">
      <w:pPr>
        <w:pStyle w:val="a6"/>
        <w:spacing w:before="0" w:beforeAutospacing="0" w:after="0" w:afterAutospacing="0"/>
        <w:ind w:firstLine="709"/>
        <w:jc w:val="both"/>
        <w:rPr>
          <w:color w:val="0D0D0D"/>
        </w:rPr>
      </w:pPr>
      <w:r w:rsidRPr="008217B3">
        <w:rPr>
          <w:color w:val="0D0D0D"/>
        </w:rPr>
        <w:t>По коду целевой статьи расходов 7952500</w:t>
      </w:r>
      <w:r w:rsidR="00D14B05" w:rsidRPr="008217B3">
        <w:rPr>
          <w:color w:val="0D0D0D"/>
        </w:rPr>
        <w:t>000 утверждена Программа комплексного развития транспортной инфраструктуры муниципального образования Новомариинское сельское поселение Первомайского района Томской области</w:t>
      </w:r>
      <w:r w:rsidR="00B6162B" w:rsidRPr="008217B3">
        <w:rPr>
          <w:color w:val="0D0D0D"/>
        </w:rPr>
        <w:t xml:space="preserve"> на период 2016-2025 годы</w:t>
      </w:r>
      <w:r w:rsidR="005A7058" w:rsidRPr="008217B3">
        <w:rPr>
          <w:color w:val="0D0D0D"/>
        </w:rPr>
        <w:t xml:space="preserve"> (далее – Программа комплексного развития)</w:t>
      </w:r>
      <w:r w:rsidR="00B6162B" w:rsidRPr="008217B3">
        <w:rPr>
          <w:color w:val="0D0D0D"/>
        </w:rPr>
        <w:t>, с объемом финансирования 741686,73 рублей, в том числе по мероприятиям:</w:t>
      </w:r>
    </w:p>
    <w:p w:rsidR="00247279" w:rsidRPr="008217B3" w:rsidRDefault="00B6162B" w:rsidP="00F44F8A">
      <w:pPr>
        <w:pStyle w:val="a6"/>
        <w:spacing w:before="0" w:beforeAutospacing="0" w:after="0" w:afterAutospacing="0"/>
        <w:ind w:firstLine="709"/>
        <w:jc w:val="both"/>
        <w:rPr>
          <w:bCs/>
        </w:rPr>
      </w:pPr>
      <w:r w:rsidRPr="008217B3">
        <w:rPr>
          <w:bCs/>
        </w:rPr>
        <w:t>- Расходы на дорожную деятельность в отношении автомобильных дорог местного значения,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РФ в сумме 449452,88 рублей</w:t>
      </w:r>
    </w:p>
    <w:p w:rsidR="00B6162B" w:rsidRPr="008217B3" w:rsidRDefault="00B6162B" w:rsidP="00F44F8A">
      <w:pPr>
        <w:pStyle w:val="a6"/>
        <w:spacing w:before="0" w:beforeAutospacing="0" w:after="0" w:afterAutospacing="0"/>
        <w:ind w:firstLine="709"/>
        <w:jc w:val="both"/>
        <w:rPr>
          <w:bCs/>
          <w:color w:val="000000"/>
        </w:rPr>
      </w:pPr>
      <w:r w:rsidRPr="008217B3">
        <w:rPr>
          <w:bCs/>
          <w:color w:val="000000"/>
        </w:rPr>
        <w:t>- Капитальный ремонт и ремонт автомобильных дорог общего пользования населенных пунктов в сумме 292233,85 рублей.</w:t>
      </w:r>
    </w:p>
    <w:p w:rsidR="00D14B05" w:rsidRPr="008217B3" w:rsidRDefault="00D14B05" w:rsidP="00F44F8A">
      <w:pPr>
        <w:pStyle w:val="a6"/>
        <w:spacing w:before="0" w:beforeAutospacing="0" w:after="0" w:afterAutospacing="0"/>
        <w:ind w:firstLine="709"/>
        <w:jc w:val="both"/>
        <w:rPr>
          <w:rStyle w:val="a7"/>
          <w:b w:val="0"/>
          <w:color w:val="0D0D0D"/>
        </w:rPr>
      </w:pPr>
      <w:r w:rsidRPr="008217B3">
        <w:rPr>
          <w:rStyle w:val="a7"/>
          <w:b w:val="0"/>
          <w:color w:val="0D0D0D"/>
        </w:rPr>
        <w:lastRenderedPageBreak/>
        <w:t xml:space="preserve">Согласно Приложению №5 к Проекту решения Совета исполнение по расходам на муниципальные программы составил </w:t>
      </w:r>
      <w:r w:rsidR="005A7058" w:rsidRPr="008217B3">
        <w:rPr>
          <w:rStyle w:val="a7"/>
          <w:b w:val="0"/>
          <w:color w:val="0D0D0D"/>
        </w:rPr>
        <w:t>92,24</w:t>
      </w:r>
      <w:r w:rsidRPr="008217B3">
        <w:rPr>
          <w:rStyle w:val="a7"/>
          <w:b w:val="0"/>
          <w:color w:val="0D0D0D"/>
        </w:rPr>
        <w:t xml:space="preserve">% или </w:t>
      </w:r>
      <w:r w:rsidR="005A7058" w:rsidRPr="008217B3">
        <w:rPr>
          <w:rStyle w:val="a7"/>
          <w:b w:val="0"/>
          <w:color w:val="0D0D0D"/>
        </w:rPr>
        <w:t>684151,00</w:t>
      </w:r>
      <w:r w:rsidRPr="008217B3">
        <w:rPr>
          <w:rStyle w:val="a7"/>
          <w:b w:val="0"/>
          <w:color w:val="0D0D0D"/>
        </w:rPr>
        <w:t xml:space="preserve"> руб</w:t>
      </w:r>
      <w:r w:rsidR="005A7058" w:rsidRPr="008217B3">
        <w:rPr>
          <w:rStyle w:val="a7"/>
          <w:b w:val="0"/>
          <w:color w:val="0D0D0D"/>
        </w:rPr>
        <w:t>лей</w:t>
      </w:r>
      <w:r w:rsidRPr="008217B3">
        <w:rPr>
          <w:rStyle w:val="a7"/>
          <w:b w:val="0"/>
          <w:color w:val="0D0D0D"/>
        </w:rPr>
        <w:t xml:space="preserve">. Неисполнение </w:t>
      </w:r>
      <w:r w:rsidR="005A7058" w:rsidRPr="008217B3">
        <w:rPr>
          <w:rStyle w:val="a7"/>
          <w:b w:val="0"/>
          <w:color w:val="0D0D0D"/>
        </w:rPr>
        <w:t>в сумме 57535,73 рулей составило по р</w:t>
      </w:r>
      <w:r w:rsidR="005A7058" w:rsidRPr="008217B3">
        <w:rPr>
          <w:bCs/>
        </w:rPr>
        <w:t>асходам на дорожную деятельность в отношении автомобильных дорог местного значения,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РФ.</w:t>
      </w:r>
      <w:r w:rsidRPr="008217B3">
        <w:rPr>
          <w:rStyle w:val="a7"/>
          <w:b w:val="0"/>
          <w:color w:val="0D0D0D"/>
        </w:rPr>
        <w:t xml:space="preserve"> Пояснительная записка к </w:t>
      </w:r>
      <w:r w:rsidR="00C12247" w:rsidRPr="008217B3">
        <w:rPr>
          <w:rStyle w:val="a7"/>
          <w:b w:val="0"/>
          <w:color w:val="0D0D0D"/>
        </w:rPr>
        <w:t>отчету об исполнении бюджета Администрации муниципального образования Новомариинское сельское поселение за 201</w:t>
      </w:r>
      <w:r w:rsidR="005A7058" w:rsidRPr="008217B3">
        <w:rPr>
          <w:rStyle w:val="a7"/>
          <w:b w:val="0"/>
          <w:color w:val="0D0D0D"/>
        </w:rPr>
        <w:t>9</w:t>
      </w:r>
      <w:r w:rsidR="00C12247" w:rsidRPr="008217B3">
        <w:rPr>
          <w:rStyle w:val="a7"/>
          <w:b w:val="0"/>
          <w:color w:val="0D0D0D"/>
        </w:rPr>
        <w:t xml:space="preserve"> год, </w:t>
      </w:r>
      <w:r w:rsidRPr="008217B3">
        <w:rPr>
          <w:rStyle w:val="a7"/>
          <w:b w:val="0"/>
          <w:color w:val="0D0D0D"/>
        </w:rPr>
        <w:t>не раскрывает причины неисполнения плана по расходам на муниципальные программы</w:t>
      </w:r>
      <w:r w:rsidR="005A7058" w:rsidRPr="008217B3">
        <w:rPr>
          <w:rStyle w:val="a7"/>
          <w:b w:val="0"/>
          <w:color w:val="0D0D0D"/>
        </w:rPr>
        <w:t>.</w:t>
      </w:r>
    </w:p>
    <w:p w:rsidR="00752957" w:rsidRPr="008217B3" w:rsidRDefault="00752957" w:rsidP="00F44F8A">
      <w:pPr>
        <w:pStyle w:val="a6"/>
        <w:spacing w:after="0" w:afterAutospacing="0"/>
        <w:jc w:val="center"/>
        <w:rPr>
          <w:rStyle w:val="a7"/>
          <w:color w:val="0D0D0D"/>
        </w:rPr>
      </w:pPr>
      <w:r w:rsidRPr="008217B3">
        <w:rPr>
          <w:rStyle w:val="a7"/>
          <w:color w:val="0D0D0D"/>
        </w:rPr>
        <w:t>Выводы</w:t>
      </w:r>
    </w:p>
    <w:p w:rsidR="00F279DE" w:rsidRPr="008217B3" w:rsidRDefault="00374F54" w:rsidP="00F44F8A">
      <w:pPr>
        <w:pStyle w:val="a6"/>
        <w:spacing w:before="0" w:beforeAutospacing="0" w:after="0" w:afterAutospacing="0"/>
        <w:ind w:firstLine="709"/>
        <w:jc w:val="both"/>
        <w:rPr>
          <w:color w:val="0D0D0D"/>
        </w:rPr>
      </w:pPr>
      <w:r w:rsidRPr="008217B3">
        <w:rPr>
          <w:color w:val="0D0D0D"/>
        </w:rPr>
        <w:t xml:space="preserve">Годовой отчет об исполнении бюджета поселения, в виде форм бюджетной отчетности, установленный </w:t>
      </w:r>
      <w:r w:rsidR="0016202D" w:rsidRPr="008217B3">
        <w:t>Инструкцией</w:t>
      </w:r>
      <w:r w:rsidRPr="008217B3">
        <w:rPr>
          <w:bCs/>
        </w:rPr>
        <w:t xml:space="preserve"> 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утвержденной приказом Министерства финансов Российской Федерации от 28.12.2010 № 191н </w:t>
      </w:r>
      <w:r w:rsidRPr="008217B3">
        <w:rPr>
          <w:color w:val="0D0D0D"/>
        </w:rPr>
        <w:t>представлен</w:t>
      </w:r>
      <w:r w:rsidR="008A7DCE" w:rsidRPr="008217B3">
        <w:rPr>
          <w:color w:val="0D0D0D"/>
        </w:rPr>
        <w:t xml:space="preserve"> </w:t>
      </w:r>
      <w:r w:rsidR="00DA2E35" w:rsidRPr="008217B3">
        <w:rPr>
          <w:color w:val="0D0D0D"/>
        </w:rPr>
        <w:t xml:space="preserve">администрацией </w:t>
      </w:r>
      <w:r w:rsidR="00C61CFA" w:rsidRPr="008217B3">
        <w:rPr>
          <w:color w:val="0D0D0D"/>
        </w:rPr>
        <w:t xml:space="preserve">муниципального образования </w:t>
      </w:r>
      <w:r w:rsidR="00B40C13" w:rsidRPr="008217B3">
        <w:rPr>
          <w:color w:val="0D0D0D"/>
        </w:rPr>
        <w:t>Новомариинско</w:t>
      </w:r>
      <w:r w:rsidR="00C61CFA" w:rsidRPr="008217B3">
        <w:rPr>
          <w:color w:val="0D0D0D"/>
        </w:rPr>
        <w:t>е</w:t>
      </w:r>
      <w:r w:rsidR="00EC724C" w:rsidRPr="008217B3">
        <w:rPr>
          <w:color w:val="0D0D0D"/>
        </w:rPr>
        <w:t xml:space="preserve"> </w:t>
      </w:r>
      <w:r w:rsidR="00DA2E35" w:rsidRPr="008217B3">
        <w:rPr>
          <w:color w:val="0D0D0D"/>
        </w:rPr>
        <w:t>сельско</w:t>
      </w:r>
      <w:r w:rsidR="00C61CFA" w:rsidRPr="008217B3">
        <w:rPr>
          <w:color w:val="0D0D0D"/>
        </w:rPr>
        <w:t>е</w:t>
      </w:r>
      <w:r w:rsidR="00DA2E35" w:rsidRPr="008217B3">
        <w:rPr>
          <w:color w:val="0D0D0D"/>
        </w:rPr>
        <w:t xml:space="preserve"> поселени</w:t>
      </w:r>
      <w:r w:rsidR="00C61CFA" w:rsidRPr="008217B3">
        <w:rPr>
          <w:color w:val="0D0D0D"/>
        </w:rPr>
        <w:t>е</w:t>
      </w:r>
      <w:r w:rsidR="00DA2E35" w:rsidRPr="008217B3">
        <w:rPr>
          <w:color w:val="0D0D0D"/>
        </w:rPr>
        <w:t xml:space="preserve"> Первомайского района Томской области</w:t>
      </w:r>
      <w:r w:rsidRPr="008217B3">
        <w:rPr>
          <w:color w:val="0D0D0D"/>
        </w:rPr>
        <w:t xml:space="preserve"> в сроки</w:t>
      </w:r>
      <w:r w:rsidR="004E100B" w:rsidRPr="008217B3">
        <w:rPr>
          <w:color w:val="0D0D0D"/>
        </w:rPr>
        <w:t>,</w:t>
      </w:r>
      <w:r w:rsidRPr="008217B3">
        <w:rPr>
          <w:color w:val="0D0D0D"/>
        </w:rPr>
        <w:t xml:space="preserve"> установленные частью 3 статьи 264.4 Бюджетного кодекса Российской Федерации. </w:t>
      </w:r>
      <w:r w:rsidR="00F279DE" w:rsidRPr="008217B3">
        <w:rPr>
          <w:color w:val="0D0D0D"/>
        </w:rPr>
        <w:t xml:space="preserve">Одновременно с годовым отчетом об исполнении бюджета поселения представлен проект решения Совета </w:t>
      </w:r>
      <w:r w:rsidR="00B40C13" w:rsidRPr="008217B3">
        <w:rPr>
          <w:color w:val="0D0D0D"/>
        </w:rPr>
        <w:t>Новомариинского</w:t>
      </w:r>
      <w:r w:rsidR="00F279DE" w:rsidRPr="008217B3">
        <w:rPr>
          <w:color w:val="0D0D0D"/>
        </w:rPr>
        <w:t xml:space="preserve"> сельского поселения «Об исполнении бюджета </w:t>
      </w:r>
      <w:r w:rsidR="00C61CFA" w:rsidRPr="008217B3">
        <w:rPr>
          <w:color w:val="0D0D0D"/>
        </w:rPr>
        <w:t>муниципального образования</w:t>
      </w:r>
      <w:r w:rsidR="00F279DE" w:rsidRPr="008217B3">
        <w:rPr>
          <w:color w:val="0D0D0D"/>
        </w:rPr>
        <w:t xml:space="preserve"> </w:t>
      </w:r>
      <w:r w:rsidR="00B40C13" w:rsidRPr="008217B3">
        <w:rPr>
          <w:color w:val="0D0D0D"/>
        </w:rPr>
        <w:t>Новомариинско</w:t>
      </w:r>
      <w:r w:rsidR="00C61CFA" w:rsidRPr="008217B3">
        <w:rPr>
          <w:color w:val="0D0D0D"/>
        </w:rPr>
        <w:t>е</w:t>
      </w:r>
      <w:r w:rsidR="00F279DE" w:rsidRPr="008217B3">
        <w:rPr>
          <w:color w:val="0D0D0D"/>
        </w:rPr>
        <w:t xml:space="preserve"> сельско</w:t>
      </w:r>
      <w:r w:rsidR="00C61CFA" w:rsidRPr="008217B3">
        <w:rPr>
          <w:color w:val="0D0D0D"/>
        </w:rPr>
        <w:t>е</w:t>
      </w:r>
      <w:r w:rsidR="00F279DE" w:rsidRPr="008217B3">
        <w:rPr>
          <w:color w:val="0D0D0D"/>
        </w:rPr>
        <w:t xml:space="preserve"> поселени</w:t>
      </w:r>
      <w:r w:rsidR="00C61CFA" w:rsidRPr="008217B3">
        <w:rPr>
          <w:color w:val="0D0D0D"/>
        </w:rPr>
        <w:t xml:space="preserve">е </w:t>
      </w:r>
      <w:r w:rsidR="00F279DE" w:rsidRPr="008217B3">
        <w:rPr>
          <w:color w:val="0D0D0D"/>
        </w:rPr>
        <w:t>за 201</w:t>
      </w:r>
      <w:r w:rsidR="005A7058" w:rsidRPr="008217B3">
        <w:rPr>
          <w:color w:val="0D0D0D"/>
        </w:rPr>
        <w:t>9</w:t>
      </w:r>
      <w:r w:rsidR="00F279DE" w:rsidRPr="008217B3">
        <w:rPr>
          <w:color w:val="0D0D0D"/>
        </w:rPr>
        <w:t xml:space="preserve"> год» с приложениями.</w:t>
      </w:r>
    </w:p>
    <w:p w:rsidR="00C61CFA" w:rsidRPr="008217B3" w:rsidRDefault="00C61CFA" w:rsidP="00F44F8A">
      <w:pPr>
        <w:pStyle w:val="a6"/>
        <w:spacing w:before="0" w:beforeAutospacing="0" w:after="0" w:afterAutospacing="0"/>
        <w:ind w:firstLine="709"/>
        <w:jc w:val="both"/>
      </w:pPr>
      <w:r w:rsidRPr="008217B3">
        <w:t xml:space="preserve">Необходимо отметить, что отдельные представленные формы </w:t>
      </w:r>
      <w:r w:rsidR="005A7058" w:rsidRPr="008217B3">
        <w:t xml:space="preserve">годового отчета об исполнении бюджета муниципального образования Новомариинское сельское поселение </w:t>
      </w:r>
      <w:r w:rsidRPr="008217B3">
        <w:t>заполнены с нарушением требований Инструкции № 191н.</w:t>
      </w:r>
    </w:p>
    <w:p w:rsidR="009F07DA" w:rsidRPr="008217B3" w:rsidRDefault="009F07DA" w:rsidP="00F44F8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</w:pPr>
      <w:r w:rsidRPr="008217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Выявленные нарушения и недостатки </w:t>
      </w:r>
      <w:r w:rsidR="007E7F5F" w:rsidRPr="008217B3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r w:rsidRPr="008217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повлия</w:t>
      </w:r>
      <w:r w:rsidR="007E7F5F" w:rsidRPr="008217B3">
        <w:rPr>
          <w:rFonts w:ascii="Times New Roman" w:eastAsia="Times New Roman" w:hAnsi="Times New Roman" w:cs="Times New Roman"/>
          <w:sz w:val="24"/>
          <w:szCs w:val="24"/>
          <w:lang w:eastAsia="ru-RU"/>
        </w:rPr>
        <w:t>ли</w:t>
      </w:r>
      <w:r w:rsidRPr="008217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правильность, полноту и достоверность данных </w:t>
      </w:r>
      <w:r w:rsidRPr="008217B3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бюджетной отчетности за 201</w:t>
      </w:r>
      <w:r w:rsidR="005A7058" w:rsidRPr="008217B3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9</w:t>
      </w:r>
      <w:r w:rsidRPr="008217B3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 год.</w:t>
      </w:r>
    </w:p>
    <w:p w:rsidR="00D83F84" w:rsidRPr="008217B3" w:rsidRDefault="00D83F84" w:rsidP="00F44F8A">
      <w:pPr>
        <w:pStyle w:val="a6"/>
        <w:spacing w:before="0" w:beforeAutospacing="0" w:after="0" w:afterAutospacing="0"/>
        <w:ind w:firstLine="709"/>
        <w:jc w:val="both"/>
        <w:rPr>
          <w:color w:val="0D0D0D"/>
        </w:rPr>
      </w:pPr>
      <w:r w:rsidRPr="008217B3">
        <w:rPr>
          <w:color w:val="0D0D0D"/>
        </w:rPr>
        <w:t xml:space="preserve">Результаты проверки свидетельствуют о достоверности основных показателей отчета об исполнении бюджета </w:t>
      </w:r>
      <w:r w:rsidR="00B40C13" w:rsidRPr="008217B3">
        <w:rPr>
          <w:color w:val="0D0D0D"/>
        </w:rPr>
        <w:t>Новомариинского</w:t>
      </w:r>
      <w:r w:rsidRPr="008217B3">
        <w:rPr>
          <w:color w:val="0D0D0D"/>
        </w:rPr>
        <w:t xml:space="preserve"> сельского поселения за 201</w:t>
      </w:r>
      <w:r w:rsidR="005A7058" w:rsidRPr="008217B3">
        <w:rPr>
          <w:color w:val="0D0D0D"/>
        </w:rPr>
        <w:t>9</w:t>
      </w:r>
      <w:r w:rsidRPr="008217B3">
        <w:rPr>
          <w:color w:val="0D0D0D"/>
        </w:rPr>
        <w:t xml:space="preserve"> год.</w:t>
      </w:r>
    </w:p>
    <w:p w:rsidR="00D83F84" w:rsidRPr="008217B3" w:rsidRDefault="00D83F84" w:rsidP="00F44F8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882AD6" w:rsidRPr="008217B3" w:rsidRDefault="005D4922" w:rsidP="00F44F8A">
      <w:pPr>
        <w:pStyle w:val="a6"/>
        <w:spacing w:before="0" w:beforeAutospacing="0" w:after="0" w:afterAutospacing="0"/>
        <w:jc w:val="center"/>
        <w:rPr>
          <w:b/>
          <w:color w:val="0D0D0D"/>
        </w:rPr>
      </w:pPr>
      <w:r w:rsidRPr="008217B3">
        <w:rPr>
          <w:b/>
          <w:color w:val="0D0D0D"/>
        </w:rPr>
        <w:t>Предложени</w:t>
      </w:r>
      <w:r w:rsidR="00657F8F" w:rsidRPr="008217B3">
        <w:rPr>
          <w:b/>
          <w:color w:val="0D0D0D"/>
        </w:rPr>
        <w:t>я</w:t>
      </w:r>
      <w:r w:rsidR="008217B3">
        <w:rPr>
          <w:b/>
          <w:color w:val="0D0D0D"/>
        </w:rPr>
        <w:t xml:space="preserve"> </w:t>
      </w:r>
      <w:r w:rsidR="00882AD6" w:rsidRPr="008217B3">
        <w:rPr>
          <w:b/>
          <w:color w:val="0D0D0D"/>
        </w:rPr>
        <w:t xml:space="preserve">Совету </w:t>
      </w:r>
      <w:r w:rsidR="00B40C13" w:rsidRPr="008217B3">
        <w:rPr>
          <w:b/>
          <w:color w:val="0D0D0D"/>
        </w:rPr>
        <w:t>Новомариинского</w:t>
      </w:r>
      <w:r w:rsidR="00684D30" w:rsidRPr="008217B3">
        <w:rPr>
          <w:b/>
          <w:color w:val="0D0D0D"/>
        </w:rPr>
        <w:t xml:space="preserve"> </w:t>
      </w:r>
      <w:r w:rsidR="00882AD6" w:rsidRPr="008217B3">
        <w:rPr>
          <w:b/>
          <w:color w:val="0D0D0D"/>
        </w:rPr>
        <w:t>сельского поселения:</w:t>
      </w:r>
    </w:p>
    <w:p w:rsidR="00752957" w:rsidRPr="008217B3" w:rsidRDefault="00014D7B" w:rsidP="00F44F8A">
      <w:pPr>
        <w:spacing w:after="0" w:line="240" w:lineRule="auto"/>
        <w:ind w:firstLine="709"/>
        <w:jc w:val="both"/>
        <w:rPr>
          <w:color w:val="0D0D0D"/>
        </w:rPr>
      </w:pPr>
      <w:r w:rsidRPr="008217B3">
        <w:rPr>
          <w:rFonts w:ascii="Times New Roman" w:hAnsi="Times New Roman" w:cs="Times New Roman"/>
          <w:color w:val="0D0D0D"/>
          <w:sz w:val="24"/>
          <w:szCs w:val="24"/>
        </w:rPr>
        <w:t xml:space="preserve">Рекомендовать утвердить </w:t>
      </w:r>
      <w:r w:rsidR="00B40C13" w:rsidRPr="008217B3">
        <w:rPr>
          <w:rFonts w:ascii="Times New Roman" w:hAnsi="Times New Roman" w:cs="Times New Roman"/>
          <w:color w:val="0D0D0D"/>
          <w:sz w:val="24"/>
          <w:szCs w:val="24"/>
        </w:rPr>
        <w:t>о</w:t>
      </w:r>
      <w:r w:rsidRPr="008217B3">
        <w:rPr>
          <w:rFonts w:ascii="Times New Roman" w:hAnsi="Times New Roman" w:cs="Times New Roman"/>
          <w:color w:val="0D0D0D"/>
          <w:sz w:val="24"/>
          <w:szCs w:val="24"/>
        </w:rPr>
        <w:t xml:space="preserve">тчет </w:t>
      </w:r>
      <w:r w:rsidR="00B40C13" w:rsidRPr="008217B3">
        <w:rPr>
          <w:rFonts w:ascii="Times New Roman" w:hAnsi="Times New Roman" w:cs="Times New Roman"/>
          <w:color w:val="0D0D0D"/>
          <w:sz w:val="24"/>
          <w:szCs w:val="24"/>
        </w:rPr>
        <w:t xml:space="preserve">администрации муниципального образования Новомариинское сельское поселение </w:t>
      </w:r>
      <w:r w:rsidRPr="008217B3">
        <w:rPr>
          <w:rFonts w:ascii="Times New Roman" w:hAnsi="Times New Roman" w:cs="Times New Roman"/>
          <w:color w:val="0D0D0D"/>
          <w:sz w:val="24"/>
          <w:szCs w:val="24"/>
        </w:rPr>
        <w:t xml:space="preserve">об исполнении бюджета </w:t>
      </w:r>
      <w:r w:rsidR="00C61CFA" w:rsidRPr="008217B3">
        <w:rPr>
          <w:rFonts w:ascii="Times New Roman" w:hAnsi="Times New Roman" w:cs="Times New Roman"/>
          <w:color w:val="0D0D0D"/>
          <w:sz w:val="24"/>
          <w:szCs w:val="24"/>
        </w:rPr>
        <w:t xml:space="preserve">муниципального образования </w:t>
      </w:r>
      <w:r w:rsidR="00B40C13" w:rsidRPr="008217B3">
        <w:rPr>
          <w:rFonts w:ascii="Times New Roman" w:hAnsi="Times New Roman" w:cs="Times New Roman"/>
          <w:color w:val="0D0D0D"/>
          <w:sz w:val="24"/>
          <w:szCs w:val="24"/>
        </w:rPr>
        <w:t>Новомариинско</w:t>
      </w:r>
      <w:r w:rsidR="00C61CFA" w:rsidRPr="008217B3">
        <w:rPr>
          <w:rFonts w:ascii="Times New Roman" w:hAnsi="Times New Roman" w:cs="Times New Roman"/>
          <w:color w:val="0D0D0D"/>
          <w:sz w:val="24"/>
          <w:szCs w:val="24"/>
        </w:rPr>
        <w:t>е</w:t>
      </w:r>
      <w:r w:rsidR="00D22C20" w:rsidRPr="008217B3">
        <w:rPr>
          <w:rFonts w:ascii="Times New Roman" w:hAnsi="Times New Roman" w:cs="Times New Roman"/>
          <w:color w:val="0D0D0D"/>
          <w:sz w:val="24"/>
          <w:szCs w:val="24"/>
        </w:rPr>
        <w:t xml:space="preserve"> с</w:t>
      </w:r>
      <w:r w:rsidRPr="008217B3">
        <w:rPr>
          <w:rFonts w:ascii="Times New Roman" w:hAnsi="Times New Roman" w:cs="Times New Roman"/>
          <w:color w:val="0D0D0D"/>
          <w:sz w:val="24"/>
          <w:szCs w:val="24"/>
        </w:rPr>
        <w:t>ельско</w:t>
      </w:r>
      <w:r w:rsidR="00C61CFA" w:rsidRPr="008217B3">
        <w:rPr>
          <w:rFonts w:ascii="Times New Roman" w:hAnsi="Times New Roman" w:cs="Times New Roman"/>
          <w:color w:val="0D0D0D"/>
          <w:sz w:val="24"/>
          <w:szCs w:val="24"/>
        </w:rPr>
        <w:t>е</w:t>
      </w:r>
      <w:r w:rsidRPr="008217B3">
        <w:rPr>
          <w:rFonts w:ascii="Times New Roman" w:hAnsi="Times New Roman" w:cs="Times New Roman"/>
          <w:color w:val="0D0D0D"/>
          <w:sz w:val="24"/>
          <w:szCs w:val="24"/>
        </w:rPr>
        <w:t xml:space="preserve"> поселени</w:t>
      </w:r>
      <w:r w:rsidR="00C61CFA" w:rsidRPr="008217B3">
        <w:rPr>
          <w:rFonts w:ascii="Times New Roman" w:hAnsi="Times New Roman" w:cs="Times New Roman"/>
          <w:color w:val="0D0D0D"/>
          <w:sz w:val="24"/>
          <w:szCs w:val="24"/>
        </w:rPr>
        <w:t>е</w:t>
      </w:r>
      <w:r w:rsidRPr="008217B3">
        <w:rPr>
          <w:rFonts w:ascii="Times New Roman" w:hAnsi="Times New Roman" w:cs="Times New Roman"/>
          <w:color w:val="0D0D0D"/>
          <w:sz w:val="24"/>
          <w:szCs w:val="24"/>
        </w:rPr>
        <w:t xml:space="preserve"> за 201</w:t>
      </w:r>
      <w:r w:rsidR="005A7058" w:rsidRPr="008217B3">
        <w:rPr>
          <w:rFonts w:ascii="Times New Roman" w:hAnsi="Times New Roman" w:cs="Times New Roman"/>
          <w:color w:val="0D0D0D"/>
          <w:sz w:val="24"/>
          <w:szCs w:val="24"/>
        </w:rPr>
        <w:t>9</w:t>
      </w:r>
      <w:r w:rsidRPr="008217B3">
        <w:rPr>
          <w:rFonts w:ascii="Times New Roman" w:hAnsi="Times New Roman" w:cs="Times New Roman"/>
          <w:color w:val="0D0D0D"/>
          <w:sz w:val="24"/>
          <w:szCs w:val="24"/>
        </w:rPr>
        <w:t xml:space="preserve"> год</w:t>
      </w:r>
      <w:r w:rsidR="00EC724C" w:rsidRPr="008217B3">
        <w:rPr>
          <w:rFonts w:ascii="Times New Roman" w:hAnsi="Times New Roman" w:cs="Times New Roman"/>
          <w:color w:val="0D0D0D"/>
          <w:sz w:val="24"/>
          <w:szCs w:val="24"/>
        </w:rPr>
        <w:t>.</w:t>
      </w:r>
      <w:r w:rsidRPr="008217B3">
        <w:rPr>
          <w:rFonts w:ascii="Times New Roman" w:hAnsi="Times New Roman" w:cs="Times New Roman"/>
          <w:color w:val="0D0D0D"/>
          <w:sz w:val="24"/>
          <w:szCs w:val="24"/>
        </w:rPr>
        <w:t xml:space="preserve"> </w:t>
      </w:r>
    </w:p>
    <w:p w:rsidR="00D22C20" w:rsidRPr="008217B3" w:rsidRDefault="00D22C20" w:rsidP="00F44F8A">
      <w:pPr>
        <w:spacing w:after="0" w:line="240" w:lineRule="auto"/>
        <w:rPr>
          <w:rFonts w:ascii="Times New Roman" w:hAnsi="Times New Roman" w:cs="Times New Roman"/>
          <w:color w:val="0D0D0D"/>
          <w:sz w:val="24"/>
          <w:szCs w:val="24"/>
        </w:rPr>
      </w:pPr>
    </w:p>
    <w:p w:rsidR="00657F8F" w:rsidRPr="008217B3" w:rsidRDefault="00C61CFA" w:rsidP="00F44F8A">
      <w:pPr>
        <w:spacing w:after="0" w:line="240" w:lineRule="auto"/>
        <w:rPr>
          <w:rFonts w:ascii="Times New Roman" w:hAnsi="Times New Roman" w:cs="Times New Roman"/>
          <w:color w:val="0D0D0D"/>
          <w:sz w:val="24"/>
          <w:szCs w:val="24"/>
        </w:rPr>
      </w:pPr>
      <w:r w:rsidRPr="008217B3">
        <w:rPr>
          <w:rFonts w:ascii="Times New Roman" w:hAnsi="Times New Roman" w:cs="Times New Roman"/>
          <w:color w:val="0D0D0D"/>
          <w:sz w:val="24"/>
          <w:szCs w:val="24"/>
        </w:rPr>
        <w:t>Председатель</w:t>
      </w:r>
      <w:r w:rsidR="00481C36" w:rsidRPr="008217B3">
        <w:rPr>
          <w:rFonts w:ascii="Times New Roman" w:hAnsi="Times New Roman" w:cs="Times New Roman"/>
          <w:color w:val="0D0D0D"/>
          <w:sz w:val="24"/>
          <w:szCs w:val="24"/>
        </w:rPr>
        <w:t xml:space="preserve"> К</w:t>
      </w:r>
      <w:r w:rsidR="00657F8F" w:rsidRPr="008217B3">
        <w:rPr>
          <w:rFonts w:ascii="Times New Roman" w:hAnsi="Times New Roman" w:cs="Times New Roman"/>
          <w:color w:val="0D0D0D"/>
          <w:sz w:val="24"/>
          <w:szCs w:val="24"/>
        </w:rPr>
        <w:t xml:space="preserve">онтрольно-счетного органа </w:t>
      </w:r>
    </w:p>
    <w:p w:rsidR="00B35053" w:rsidRPr="00657F8F" w:rsidRDefault="00657F8F" w:rsidP="00F44F8A">
      <w:pPr>
        <w:spacing w:after="0" w:line="240" w:lineRule="auto"/>
        <w:rPr>
          <w:rFonts w:ascii="Times New Roman" w:hAnsi="Times New Roman" w:cs="Times New Roman"/>
          <w:color w:val="0D0D0D"/>
          <w:sz w:val="24"/>
          <w:szCs w:val="24"/>
        </w:rPr>
      </w:pPr>
      <w:r w:rsidRPr="008217B3">
        <w:rPr>
          <w:rFonts w:ascii="Times New Roman" w:hAnsi="Times New Roman" w:cs="Times New Roman"/>
          <w:color w:val="0D0D0D"/>
          <w:sz w:val="24"/>
          <w:szCs w:val="24"/>
        </w:rPr>
        <w:t xml:space="preserve">Первомайского района                                                                          </w:t>
      </w:r>
      <w:r w:rsidR="00C61CFA" w:rsidRPr="008217B3">
        <w:rPr>
          <w:rFonts w:ascii="Times New Roman" w:hAnsi="Times New Roman" w:cs="Times New Roman"/>
          <w:color w:val="0D0D0D"/>
          <w:sz w:val="24"/>
          <w:szCs w:val="24"/>
        </w:rPr>
        <w:t xml:space="preserve">     </w:t>
      </w:r>
      <w:r w:rsidRPr="008217B3">
        <w:rPr>
          <w:rFonts w:ascii="Times New Roman" w:hAnsi="Times New Roman" w:cs="Times New Roman"/>
          <w:color w:val="0D0D0D"/>
          <w:sz w:val="24"/>
          <w:szCs w:val="24"/>
        </w:rPr>
        <w:t xml:space="preserve">                     </w:t>
      </w:r>
      <w:r w:rsidR="00551B10" w:rsidRPr="008217B3">
        <w:rPr>
          <w:rFonts w:ascii="Times New Roman" w:hAnsi="Times New Roman" w:cs="Times New Roman"/>
          <w:color w:val="0D0D0D"/>
          <w:sz w:val="24"/>
          <w:szCs w:val="24"/>
        </w:rPr>
        <w:t xml:space="preserve">     </w:t>
      </w:r>
      <w:r w:rsidRPr="008217B3">
        <w:rPr>
          <w:rFonts w:ascii="Times New Roman" w:hAnsi="Times New Roman" w:cs="Times New Roman"/>
          <w:color w:val="0D0D0D"/>
          <w:sz w:val="24"/>
          <w:szCs w:val="24"/>
        </w:rPr>
        <w:t xml:space="preserve"> </w:t>
      </w:r>
      <w:r w:rsidR="00C61CFA" w:rsidRPr="008217B3">
        <w:rPr>
          <w:rFonts w:ascii="Times New Roman" w:hAnsi="Times New Roman" w:cs="Times New Roman"/>
          <w:color w:val="0D0D0D"/>
          <w:sz w:val="24"/>
          <w:szCs w:val="24"/>
        </w:rPr>
        <w:t>Л.В.Савченко</w:t>
      </w:r>
    </w:p>
    <w:sectPr w:rsidR="00B35053" w:rsidRPr="00657F8F" w:rsidSect="000060E4">
      <w:headerReference w:type="default" r:id="rId20"/>
      <w:pgSz w:w="11906" w:h="16838"/>
      <w:pgMar w:top="1134" w:right="567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0199" w:rsidRDefault="004B0199" w:rsidP="00321385">
      <w:pPr>
        <w:spacing w:after="0" w:line="240" w:lineRule="auto"/>
      </w:pPr>
      <w:r>
        <w:separator/>
      </w:r>
    </w:p>
  </w:endnote>
  <w:endnote w:type="continuationSeparator" w:id="0">
    <w:p w:rsidR="004B0199" w:rsidRDefault="004B0199" w:rsidP="003213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0199" w:rsidRDefault="004B0199" w:rsidP="00321385">
      <w:pPr>
        <w:spacing w:after="0" w:line="240" w:lineRule="auto"/>
      </w:pPr>
      <w:r>
        <w:separator/>
      </w:r>
    </w:p>
  </w:footnote>
  <w:footnote w:type="continuationSeparator" w:id="0">
    <w:p w:rsidR="004B0199" w:rsidRDefault="004B0199" w:rsidP="003213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528486"/>
      <w:docPartObj>
        <w:docPartGallery w:val="Page Numbers (Top of Page)"/>
        <w:docPartUnique/>
      </w:docPartObj>
    </w:sdtPr>
    <w:sdtEndPr/>
    <w:sdtContent>
      <w:p w:rsidR="00C42588" w:rsidRDefault="00C42588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44F8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C42588" w:rsidRDefault="00C42588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0870F1D0"/>
    <w:lvl w:ilvl="0">
      <w:numFmt w:val="bullet"/>
      <w:lvlText w:val="*"/>
      <w:lvlJc w:val="left"/>
    </w:lvl>
  </w:abstractNum>
  <w:abstractNum w:abstractNumId="1" w15:restartNumberingAfterBreak="0">
    <w:nsid w:val="0B392D1F"/>
    <w:multiLevelType w:val="hybridMultilevel"/>
    <w:tmpl w:val="2500DCCA"/>
    <w:lvl w:ilvl="0" w:tplc="A55414B8">
      <w:start w:val="1"/>
      <w:numFmt w:val="decimal"/>
      <w:lvlText w:val="%1."/>
      <w:lvlJc w:val="left"/>
      <w:pPr>
        <w:ind w:left="1712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0DA2F65"/>
    <w:multiLevelType w:val="hybridMultilevel"/>
    <w:tmpl w:val="1CA675E0"/>
    <w:lvl w:ilvl="0" w:tplc="36FA9672">
      <w:start w:val="1"/>
      <w:numFmt w:val="decimalZero"/>
      <w:lvlText w:val="(%1)"/>
      <w:lvlJc w:val="left"/>
      <w:pPr>
        <w:ind w:left="1092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7" w:hanging="360"/>
      </w:pPr>
    </w:lvl>
    <w:lvl w:ilvl="2" w:tplc="0419001B" w:tentative="1">
      <w:start w:val="1"/>
      <w:numFmt w:val="lowerRoman"/>
      <w:lvlText w:val="%3."/>
      <w:lvlJc w:val="right"/>
      <w:pPr>
        <w:ind w:left="2427" w:hanging="180"/>
      </w:pPr>
    </w:lvl>
    <w:lvl w:ilvl="3" w:tplc="0419000F" w:tentative="1">
      <w:start w:val="1"/>
      <w:numFmt w:val="decimal"/>
      <w:lvlText w:val="%4."/>
      <w:lvlJc w:val="left"/>
      <w:pPr>
        <w:ind w:left="3147" w:hanging="360"/>
      </w:pPr>
    </w:lvl>
    <w:lvl w:ilvl="4" w:tplc="04190019" w:tentative="1">
      <w:start w:val="1"/>
      <w:numFmt w:val="lowerLetter"/>
      <w:lvlText w:val="%5."/>
      <w:lvlJc w:val="left"/>
      <w:pPr>
        <w:ind w:left="3867" w:hanging="360"/>
      </w:pPr>
    </w:lvl>
    <w:lvl w:ilvl="5" w:tplc="0419001B" w:tentative="1">
      <w:start w:val="1"/>
      <w:numFmt w:val="lowerRoman"/>
      <w:lvlText w:val="%6."/>
      <w:lvlJc w:val="right"/>
      <w:pPr>
        <w:ind w:left="4587" w:hanging="180"/>
      </w:pPr>
    </w:lvl>
    <w:lvl w:ilvl="6" w:tplc="0419000F" w:tentative="1">
      <w:start w:val="1"/>
      <w:numFmt w:val="decimal"/>
      <w:lvlText w:val="%7."/>
      <w:lvlJc w:val="left"/>
      <w:pPr>
        <w:ind w:left="5307" w:hanging="360"/>
      </w:pPr>
    </w:lvl>
    <w:lvl w:ilvl="7" w:tplc="04190019" w:tentative="1">
      <w:start w:val="1"/>
      <w:numFmt w:val="lowerLetter"/>
      <w:lvlText w:val="%8."/>
      <w:lvlJc w:val="left"/>
      <w:pPr>
        <w:ind w:left="6027" w:hanging="360"/>
      </w:pPr>
    </w:lvl>
    <w:lvl w:ilvl="8" w:tplc="0419001B" w:tentative="1">
      <w:start w:val="1"/>
      <w:numFmt w:val="lowerRoman"/>
      <w:lvlText w:val="%9."/>
      <w:lvlJc w:val="right"/>
      <w:pPr>
        <w:ind w:left="6747" w:hanging="180"/>
      </w:pPr>
    </w:lvl>
  </w:abstractNum>
  <w:abstractNum w:abstractNumId="3" w15:restartNumberingAfterBreak="0">
    <w:nsid w:val="125E5F4E"/>
    <w:multiLevelType w:val="hybridMultilevel"/>
    <w:tmpl w:val="FCF616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E14B35"/>
    <w:multiLevelType w:val="hybridMultilevel"/>
    <w:tmpl w:val="E6609458"/>
    <w:lvl w:ilvl="0" w:tplc="08A861A8">
      <w:start w:val="2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CC785E"/>
    <w:multiLevelType w:val="hybridMultilevel"/>
    <w:tmpl w:val="29BA11B2"/>
    <w:lvl w:ilvl="0" w:tplc="F5BCEEA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24F03C08"/>
    <w:multiLevelType w:val="hybridMultilevel"/>
    <w:tmpl w:val="C3228896"/>
    <w:lvl w:ilvl="0" w:tplc="69987D64">
      <w:start w:val="1"/>
      <w:numFmt w:val="decimalZero"/>
      <w:lvlText w:val="(%1)"/>
      <w:lvlJc w:val="left"/>
      <w:pPr>
        <w:ind w:left="975" w:hanging="4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32843304"/>
    <w:multiLevelType w:val="hybridMultilevel"/>
    <w:tmpl w:val="4656ACCC"/>
    <w:lvl w:ilvl="0" w:tplc="57F481C8">
      <w:start w:val="1"/>
      <w:numFmt w:val="decimalZero"/>
      <w:lvlText w:val="(%1)"/>
      <w:lvlJc w:val="left"/>
      <w:pPr>
        <w:ind w:left="1069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2A357FB"/>
    <w:multiLevelType w:val="hybridMultilevel"/>
    <w:tmpl w:val="9A7046E8"/>
    <w:lvl w:ilvl="0" w:tplc="3E58FECC">
      <w:start w:val="1"/>
      <w:numFmt w:val="decimalZero"/>
      <w:lvlText w:val="(%1)"/>
      <w:lvlJc w:val="left"/>
      <w:pPr>
        <w:ind w:left="768" w:hanging="4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CA3257"/>
    <w:multiLevelType w:val="hybridMultilevel"/>
    <w:tmpl w:val="0A628B38"/>
    <w:lvl w:ilvl="0" w:tplc="9E3021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4DBE3BF7"/>
    <w:multiLevelType w:val="hybridMultilevel"/>
    <w:tmpl w:val="7E4CB982"/>
    <w:lvl w:ilvl="0" w:tplc="A7DC1FFC">
      <w:start w:val="3"/>
      <w:numFmt w:val="decimalZero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5672E0"/>
    <w:multiLevelType w:val="hybridMultilevel"/>
    <w:tmpl w:val="DCA434AC"/>
    <w:lvl w:ilvl="0" w:tplc="A6742D5E">
      <w:start w:val="1"/>
      <w:numFmt w:val="decimalZero"/>
      <w:lvlText w:val="(%1)"/>
      <w:lvlJc w:val="left"/>
      <w:pPr>
        <w:ind w:left="768" w:hanging="4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E30BDA"/>
    <w:multiLevelType w:val="hybridMultilevel"/>
    <w:tmpl w:val="E16CAB2A"/>
    <w:lvl w:ilvl="0" w:tplc="240EAEEA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7215088"/>
    <w:multiLevelType w:val="hybridMultilevel"/>
    <w:tmpl w:val="17C422B6"/>
    <w:lvl w:ilvl="0" w:tplc="951836F0">
      <w:start w:val="1"/>
      <w:numFmt w:val="decimalZero"/>
      <w:lvlText w:val="(%1)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6E13C3"/>
    <w:multiLevelType w:val="hybridMultilevel"/>
    <w:tmpl w:val="C9D81748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4"/>
  </w:num>
  <w:num w:numId="3">
    <w:abstractNumId w:val="5"/>
  </w:num>
  <w:num w:numId="4">
    <w:abstractNumId w:val="9"/>
  </w:num>
  <w:num w:numId="5">
    <w:abstractNumId w:val="4"/>
  </w:num>
  <w:num w:numId="6">
    <w:abstractNumId w:val="10"/>
  </w:num>
  <w:num w:numId="7">
    <w:abstractNumId w:val="12"/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3"/>
  </w:num>
  <w:num w:numId="10">
    <w:abstractNumId w:val="7"/>
  </w:num>
  <w:num w:numId="11">
    <w:abstractNumId w:val="13"/>
  </w:num>
  <w:num w:numId="12">
    <w:abstractNumId w:val="6"/>
  </w:num>
  <w:num w:numId="13">
    <w:abstractNumId w:val="8"/>
  </w:num>
  <w:num w:numId="14">
    <w:abstractNumId w:val="11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56F42"/>
    <w:rsid w:val="000009F4"/>
    <w:rsid w:val="00000AA1"/>
    <w:rsid w:val="00000E53"/>
    <w:rsid w:val="00001B9C"/>
    <w:rsid w:val="00002898"/>
    <w:rsid w:val="0000299F"/>
    <w:rsid w:val="00002A73"/>
    <w:rsid w:val="00004CF4"/>
    <w:rsid w:val="000050B3"/>
    <w:rsid w:val="0000551D"/>
    <w:rsid w:val="00005D66"/>
    <w:rsid w:val="000060E4"/>
    <w:rsid w:val="000069D6"/>
    <w:rsid w:val="00006B93"/>
    <w:rsid w:val="000104FD"/>
    <w:rsid w:val="00012921"/>
    <w:rsid w:val="00012DCC"/>
    <w:rsid w:val="00014251"/>
    <w:rsid w:val="000145F6"/>
    <w:rsid w:val="00014D7B"/>
    <w:rsid w:val="00016147"/>
    <w:rsid w:val="00021338"/>
    <w:rsid w:val="000214E2"/>
    <w:rsid w:val="00022DF4"/>
    <w:rsid w:val="000234C9"/>
    <w:rsid w:val="00023BBC"/>
    <w:rsid w:val="00024AD0"/>
    <w:rsid w:val="00025836"/>
    <w:rsid w:val="00025A6D"/>
    <w:rsid w:val="00027155"/>
    <w:rsid w:val="00030075"/>
    <w:rsid w:val="0003085A"/>
    <w:rsid w:val="00033FAE"/>
    <w:rsid w:val="000357C4"/>
    <w:rsid w:val="00037309"/>
    <w:rsid w:val="0004039D"/>
    <w:rsid w:val="00040D80"/>
    <w:rsid w:val="00041605"/>
    <w:rsid w:val="00041AA6"/>
    <w:rsid w:val="00041EEB"/>
    <w:rsid w:val="0004265F"/>
    <w:rsid w:val="00042B4E"/>
    <w:rsid w:val="00044618"/>
    <w:rsid w:val="00046253"/>
    <w:rsid w:val="00046D6A"/>
    <w:rsid w:val="00047580"/>
    <w:rsid w:val="00047896"/>
    <w:rsid w:val="000536A1"/>
    <w:rsid w:val="00055003"/>
    <w:rsid w:val="000550F5"/>
    <w:rsid w:val="000551B1"/>
    <w:rsid w:val="000553D0"/>
    <w:rsid w:val="00056C40"/>
    <w:rsid w:val="00057C7B"/>
    <w:rsid w:val="000603DD"/>
    <w:rsid w:val="00060DED"/>
    <w:rsid w:val="00061373"/>
    <w:rsid w:val="000613B8"/>
    <w:rsid w:val="0006282C"/>
    <w:rsid w:val="00062F00"/>
    <w:rsid w:val="00063CCF"/>
    <w:rsid w:val="00064247"/>
    <w:rsid w:val="000650E7"/>
    <w:rsid w:val="00066CDC"/>
    <w:rsid w:val="00066F14"/>
    <w:rsid w:val="00074850"/>
    <w:rsid w:val="00077CCE"/>
    <w:rsid w:val="0008033F"/>
    <w:rsid w:val="000823B3"/>
    <w:rsid w:val="000828B1"/>
    <w:rsid w:val="000830D8"/>
    <w:rsid w:val="00084585"/>
    <w:rsid w:val="00084D8D"/>
    <w:rsid w:val="000858CB"/>
    <w:rsid w:val="00086C4C"/>
    <w:rsid w:val="0008783B"/>
    <w:rsid w:val="000906C2"/>
    <w:rsid w:val="0009086F"/>
    <w:rsid w:val="00092C22"/>
    <w:rsid w:val="0009636B"/>
    <w:rsid w:val="00097C49"/>
    <w:rsid w:val="000A0290"/>
    <w:rsid w:val="000A1CC2"/>
    <w:rsid w:val="000A2CB7"/>
    <w:rsid w:val="000A2CFE"/>
    <w:rsid w:val="000A2DE0"/>
    <w:rsid w:val="000A3799"/>
    <w:rsid w:val="000A4013"/>
    <w:rsid w:val="000A40DE"/>
    <w:rsid w:val="000A4499"/>
    <w:rsid w:val="000A4C71"/>
    <w:rsid w:val="000A5120"/>
    <w:rsid w:val="000A5C6B"/>
    <w:rsid w:val="000A733B"/>
    <w:rsid w:val="000A779D"/>
    <w:rsid w:val="000A7864"/>
    <w:rsid w:val="000B05EE"/>
    <w:rsid w:val="000B0ACE"/>
    <w:rsid w:val="000B0B03"/>
    <w:rsid w:val="000B0C78"/>
    <w:rsid w:val="000B1307"/>
    <w:rsid w:val="000B3104"/>
    <w:rsid w:val="000B34EB"/>
    <w:rsid w:val="000B376D"/>
    <w:rsid w:val="000B3A2A"/>
    <w:rsid w:val="000B3CE7"/>
    <w:rsid w:val="000B4EF8"/>
    <w:rsid w:val="000B5288"/>
    <w:rsid w:val="000B6E8A"/>
    <w:rsid w:val="000B6F43"/>
    <w:rsid w:val="000B70B4"/>
    <w:rsid w:val="000B7C44"/>
    <w:rsid w:val="000B7CA6"/>
    <w:rsid w:val="000C0D35"/>
    <w:rsid w:val="000C1C75"/>
    <w:rsid w:val="000C2421"/>
    <w:rsid w:val="000C247F"/>
    <w:rsid w:val="000C2C83"/>
    <w:rsid w:val="000C2D76"/>
    <w:rsid w:val="000C3323"/>
    <w:rsid w:val="000C479B"/>
    <w:rsid w:val="000C4A5E"/>
    <w:rsid w:val="000C6AF0"/>
    <w:rsid w:val="000C7CE7"/>
    <w:rsid w:val="000D0299"/>
    <w:rsid w:val="000D11B1"/>
    <w:rsid w:val="000D1942"/>
    <w:rsid w:val="000D266A"/>
    <w:rsid w:val="000D4808"/>
    <w:rsid w:val="000D52D1"/>
    <w:rsid w:val="000D7000"/>
    <w:rsid w:val="000E103C"/>
    <w:rsid w:val="000E14E6"/>
    <w:rsid w:val="000E1B53"/>
    <w:rsid w:val="000E1E61"/>
    <w:rsid w:val="000E287E"/>
    <w:rsid w:val="000E29CF"/>
    <w:rsid w:val="000E2C78"/>
    <w:rsid w:val="000E2D1A"/>
    <w:rsid w:val="000E37C5"/>
    <w:rsid w:val="000E39A0"/>
    <w:rsid w:val="000E5242"/>
    <w:rsid w:val="000E5629"/>
    <w:rsid w:val="000E594A"/>
    <w:rsid w:val="000E758B"/>
    <w:rsid w:val="000E7C2B"/>
    <w:rsid w:val="000F0299"/>
    <w:rsid w:val="000F17E0"/>
    <w:rsid w:val="000F3B7E"/>
    <w:rsid w:val="000F40E0"/>
    <w:rsid w:val="000F4970"/>
    <w:rsid w:val="000F4D34"/>
    <w:rsid w:val="000F5783"/>
    <w:rsid w:val="000F5DCD"/>
    <w:rsid w:val="000F6422"/>
    <w:rsid w:val="000F65FB"/>
    <w:rsid w:val="000F694C"/>
    <w:rsid w:val="00100AB6"/>
    <w:rsid w:val="00100E49"/>
    <w:rsid w:val="00101CBB"/>
    <w:rsid w:val="001038F6"/>
    <w:rsid w:val="00105B3A"/>
    <w:rsid w:val="00106969"/>
    <w:rsid w:val="001073AC"/>
    <w:rsid w:val="00107CD1"/>
    <w:rsid w:val="00110A18"/>
    <w:rsid w:val="00111055"/>
    <w:rsid w:val="00113ADE"/>
    <w:rsid w:val="00114FC6"/>
    <w:rsid w:val="001156AC"/>
    <w:rsid w:val="001159A0"/>
    <w:rsid w:val="00121411"/>
    <w:rsid w:val="0012154E"/>
    <w:rsid w:val="00121951"/>
    <w:rsid w:val="00122521"/>
    <w:rsid w:val="00122F1D"/>
    <w:rsid w:val="00126C48"/>
    <w:rsid w:val="00126ED4"/>
    <w:rsid w:val="00130960"/>
    <w:rsid w:val="001309D5"/>
    <w:rsid w:val="00130F70"/>
    <w:rsid w:val="00131732"/>
    <w:rsid w:val="00131C19"/>
    <w:rsid w:val="00131C2B"/>
    <w:rsid w:val="001339FB"/>
    <w:rsid w:val="00133E84"/>
    <w:rsid w:val="0013660D"/>
    <w:rsid w:val="00136CC5"/>
    <w:rsid w:val="001402B7"/>
    <w:rsid w:val="00140865"/>
    <w:rsid w:val="00141573"/>
    <w:rsid w:val="00141946"/>
    <w:rsid w:val="00143094"/>
    <w:rsid w:val="00143751"/>
    <w:rsid w:val="00145110"/>
    <w:rsid w:val="00145462"/>
    <w:rsid w:val="00145696"/>
    <w:rsid w:val="0014622A"/>
    <w:rsid w:val="001463F3"/>
    <w:rsid w:val="001464B8"/>
    <w:rsid w:val="00147417"/>
    <w:rsid w:val="00147DB0"/>
    <w:rsid w:val="0015170F"/>
    <w:rsid w:val="001570B6"/>
    <w:rsid w:val="00160BAD"/>
    <w:rsid w:val="00160CF7"/>
    <w:rsid w:val="001612D5"/>
    <w:rsid w:val="0016202D"/>
    <w:rsid w:val="001624B6"/>
    <w:rsid w:val="00163C63"/>
    <w:rsid w:val="00163D55"/>
    <w:rsid w:val="001647DE"/>
    <w:rsid w:val="0016555B"/>
    <w:rsid w:val="00165993"/>
    <w:rsid w:val="00166509"/>
    <w:rsid w:val="001667E1"/>
    <w:rsid w:val="001701D6"/>
    <w:rsid w:val="001738FF"/>
    <w:rsid w:val="001755C6"/>
    <w:rsid w:val="00175BE9"/>
    <w:rsid w:val="001776DD"/>
    <w:rsid w:val="00180B6A"/>
    <w:rsid w:val="00180C51"/>
    <w:rsid w:val="00181428"/>
    <w:rsid w:val="001815F0"/>
    <w:rsid w:val="00182403"/>
    <w:rsid w:val="00183886"/>
    <w:rsid w:val="0018412A"/>
    <w:rsid w:val="001842B1"/>
    <w:rsid w:val="00184FCC"/>
    <w:rsid w:val="0018580B"/>
    <w:rsid w:val="00186B20"/>
    <w:rsid w:val="00186E57"/>
    <w:rsid w:val="001928A1"/>
    <w:rsid w:val="001931C7"/>
    <w:rsid w:val="00193BCE"/>
    <w:rsid w:val="00194C77"/>
    <w:rsid w:val="001957BE"/>
    <w:rsid w:val="00195B98"/>
    <w:rsid w:val="00196E5D"/>
    <w:rsid w:val="001977A6"/>
    <w:rsid w:val="001A080F"/>
    <w:rsid w:val="001A202E"/>
    <w:rsid w:val="001A3014"/>
    <w:rsid w:val="001A3426"/>
    <w:rsid w:val="001A457C"/>
    <w:rsid w:val="001A5102"/>
    <w:rsid w:val="001A6907"/>
    <w:rsid w:val="001A7737"/>
    <w:rsid w:val="001A7AF2"/>
    <w:rsid w:val="001A7B24"/>
    <w:rsid w:val="001A7FE3"/>
    <w:rsid w:val="001B184B"/>
    <w:rsid w:val="001B1EE3"/>
    <w:rsid w:val="001B29A5"/>
    <w:rsid w:val="001B2AF9"/>
    <w:rsid w:val="001B3702"/>
    <w:rsid w:val="001B4594"/>
    <w:rsid w:val="001B4B8A"/>
    <w:rsid w:val="001B6102"/>
    <w:rsid w:val="001C04A8"/>
    <w:rsid w:val="001C1BD0"/>
    <w:rsid w:val="001C2102"/>
    <w:rsid w:val="001C5132"/>
    <w:rsid w:val="001C5722"/>
    <w:rsid w:val="001C5B16"/>
    <w:rsid w:val="001C6E2F"/>
    <w:rsid w:val="001C75A8"/>
    <w:rsid w:val="001D11FC"/>
    <w:rsid w:val="001D176F"/>
    <w:rsid w:val="001D1E73"/>
    <w:rsid w:val="001D260C"/>
    <w:rsid w:val="001D2B25"/>
    <w:rsid w:val="001D42CC"/>
    <w:rsid w:val="001D46BB"/>
    <w:rsid w:val="001D5CC0"/>
    <w:rsid w:val="001D60C7"/>
    <w:rsid w:val="001E2201"/>
    <w:rsid w:val="001E3306"/>
    <w:rsid w:val="001E4709"/>
    <w:rsid w:val="001E4FFF"/>
    <w:rsid w:val="001E7DD4"/>
    <w:rsid w:val="001F025F"/>
    <w:rsid w:val="001F1FC6"/>
    <w:rsid w:val="001F2766"/>
    <w:rsid w:val="001F28BE"/>
    <w:rsid w:val="001F380A"/>
    <w:rsid w:val="001F46CF"/>
    <w:rsid w:val="001F4A01"/>
    <w:rsid w:val="001F516F"/>
    <w:rsid w:val="001F6640"/>
    <w:rsid w:val="001F7874"/>
    <w:rsid w:val="00200D85"/>
    <w:rsid w:val="0020234E"/>
    <w:rsid w:val="00202F55"/>
    <w:rsid w:val="002038E2"/>
    <w:rsid w:val="00203B81"/>
    <w:rsid w:val="00203E52"/>
    <w:rsid w:val="00203F0D"/>
    <w:rsid w:val="002046EF"/>
    <w:rsid w:val="00205599"/>
    <w:rsid w:val="002058B9"/>
    <w:rsid w:val="00211B26"/>
    <w:rsid w:val="00211C62"/>
    <w:rsid w:val="00212240"/>
    <w:rsid w:val="00213639"/>
    <w:rsid w:val="00214158"/>
    <w:rsid w:val="00214F08"/>
    <w:rsid w:val="002172ED"/>
    <w:rsid w:val="00217A0A"/>
    <w:rsid w:val="00220186"/>
    <w:rsid w:val="002217A6"/>
    <w:rsid w:val="00223861"/>
    <w:rsid w:val="00223962"/>
    <w:rsid w:val="002239B6"/>
    <w:rsid w:val="0022431A"/>
    <w:rsid w:val="002275C2"/>
    <w:rsid w:val="00227761"/>
    <w:rsid w:val="00227F34"/>
    <w:rsid w:val="00230175"/>
    <w:rsid w:val="00230409"/>
    <w:rsid w:val="00230B14"/>
    <w:rsid w:val="00230C4E"/>
    <w:rsid w:val="002325DC"/>
    <w:rsid w:val="00232D5B"/>
    <w:rsid w:val="00232E8C"/>
    <w:rsid w:val="00233364"/>
    <w:rsid w:val="00233F1B"/>
    <w:rsid w:val="00236EC6"/>
    <w:rsid w:val="002378EE"/>
    <w:rsid w:val="002416D8"/>
    <w:rsid w:val="002418B6"/>
    <w:rsid w:val="00241A27"/>
    <w:rsid w:val="00243E38"/>
    <w:rsid w:val="00243F64"/>
    <w:rsid w:val="00244BB4"/>
    <w:rsid w:val="00245726"/>
    <w:rsid w:val="00246F88"/>
    <w:rsid w:val="002470E7"/>
    <w:rsid w:val="00247279"/>
    <w:rsid w:val="00247842"/>
    <w:rsid w:val="002503EF"/>
    <w:rsid w:val="002508E6"/>
    <w:rsid w:val="00251527"/>
    <w:rsid w:val="002521FC"/>
    <w:rsid w:val="0025320C"/>
    <w:rsid w:val="0025397B"/>
    <w:rsid w:val="002548F7"/>
    <w:rsid w:val="00255A71"/>
    <w:rsid w:val="002574BA"/>
    <w:rsid w:val="002575B0"/>
    <w:rsid w:val="002601CA"/>
    <w:rsid w:val="00260C67"/>
    <w:rsid w:val="002625BD"/>
    <w:rsid w:val="00262E72"/>
    <w:rsid w:val="00264558"/>
    <w:rsid w:val="00265895"/>
    <w:rsid w:val="002661AA"/>
    <w:rsid w:val="0026682A"/>
    <w:rsid w:val="0026683C"/>
    <w:rsid w:val="002707FD"/>
    <w:rsid w:val="002715D3"/>
    <w:rsid w:val="00271FE0"/>
    <w:rsid w:val="00274F87"/>
    <w:rsid w:val="002753A4"/>
    <w:rsid w:val="0027564F"/>
    <w:rsid w:val="00275D27"/>
    <w:rsid w:val="00276798"/>
    <w:rsid w:val="00277894"/>
    <w:rsid w:val="002812D9"/>
    <w:rsid w:val="00281A65"/>
    <w:rsid w:val="002826C8"/>
    <w:rsid w:val="00282A25"/>
    <w:rsid w:val="00282C9A"/>
    <w:rsid w:val="00285B65"/>
    <w:rsid w:val="00285BA5"/>
    <w:rsid w:val="0028743E"/>
    <w:rsid w:val="00287954"/>
    <w:rsid w:val="00287C31"/>
    <w:rsid w:val="002901FD"/>
    <w:rsid w:val="00290B6C"/>
    <w:rsid w:val="00290C61"/>
    <w:rsid w:val="002911A7"/>
    <w:rsid w:val="00291473"/>
    <w:rsid w:val="0029542E"/>
    <w:rsid w:val="0029622D"/>
    <w:rsid w:val="002A0247"/>
    <w:rsid w:val="002A0920"/>
    <w:rsid w:val="002A25C1"/>
    <w:rsid w:val="002A2C1A"/>
    <w:rsid w:val="002A3772"/>
    <w:rsid w:val="002A38E2"/>
    <w:rsid w:val="002A3A81"/>
    <w:rsid w:val="002A458B"/>
    <w:rsid w:val="002A4E8E"/>
    <w:rsid w:val="002B1517"/>
    <w:rsid w:val="002B1BF2"/>
    <w:rsid w:val="002B1DE4"/>
    <w:rsid w:val="002B2086"/>
    <w:rsid w:val="002B22FB"/>
    <w:rsid w:val="002B4028"/>
    <w:rsid w:val="002B415C"/>
    <w:rsid w:val="002B44F5"/>
    <w:rsid w:val="002B5145"/>
    <w:rsid w:val="002B5303"/>
    <w:rsid w:val="002B7826"/>
    <w:rsid w:val="002C2A18"/>
    <w:rsid w:val="002C3490"/>
    <w:rsid w:val="002C3593"/>
    <w:rsid w:val="002C3B63"/>
    <w:rsid w:val="002C4D15"/>
    <w:rsid w:val="002C57DA"/>
    <w:rsid w:val="002C5848"/>
    <w:rsid w:val="002C5D31"/>
    <w:rsid w:val="002C750C"/>
    <w:rsid w:val="002D03B8"/>
    <w:rsid w:val="002D1706"/>
    <w:rsid w:val="002D30E7"/>
    <w:rsid w:val="002D3623"/>
    <w:rsid w:val="002D4147"/>
    <w:rsid w:val="002D4A31"/>
    <w:rsid w:val="002D56C9"/>
    <w:rsid w:val="002D572B"/>
    <w:rsid w:val="002D5925"/>
    <w:rsid w:val="002D5AAE"/>
    <w:rsid w:val="002D5BE8"/>
    <w:rsid w:val="002E00A1"/>
    <w:rsid w:val="002E0357"/>
    <w:rsid w:val="002E0505"/>
    <w:rsid w:val="002E0DD4"/>
    <w:rsid w:val="002E268F"/>
    <w:rsid w:val="002E30F8"/>
    <w:rsid w:val="002E5BB2"/>
    <w:rsid w:val="002E6ED3"/>
    <w:rsid w:val="002E74A5"/>
    <w:rsid w:val="002F0DDB"/>
    <w:rsid w:val="002F1BF5"/>
    <w:rsid w:val="002F3DFC"/>
    <w:rsid w:val="002F4505"/>
    <w:rsid w:val="002F4652"/>
    <w:rsid w:val="002F4B0E"/>
    <w:rsid w:val="002F5655"/>
    <w:rsid w:val="002F57B7"/>
    <w:rsid w:val="002F62D3"/>
    <w:rsid w:val="003008BC"/>
    <w:rsid w:val="003016A0"/>
    <w:rsid w:val="00305F04"/>
    <w:rsid w:val="0030629E"/>
    <w:rsid w:val="003074FA"/>
    <w:rsid w:val="00307AC3"/>
    <w:rsid w:val="00307D14"/>
    <w:rsid w:val="00310157"/>
    <w:rsid w:val="003137A0"/>
    <w:rsid w:val="00313A61"/>
    <w:rsid w:val="00313C0D"/>
    <w:rsid w:val="00314F5E"/>
    <w:rsid w:val="003166A0"/>
    <w:rsid w:val="0032038E"/>
    <w:rsid w:val="003210A7"/>
    <w:rsid w:val="00321385"/>
    <w:rsid w:val="00321C3E"/>
    <w:rsid w:val="0032348C"/>
    <w:rsid w:val="00324EBA"/>
    <w:rsid w:val="0032787F"/>
    <w:rsid w:val="00330123"/>
    <w:rsid w:val="00331464"/>
    <w:rsid w:val="003326D1"/>
    <w:rsid w:val="0033291B"/>
    <w:rsid w:val="003329FE"/>
    <w:rsid w:val="00332D0E"/>
    <w:rsid w:val="0033327B"/>
    <w:rsid w:val="003356D2"/>
    <w:rsid w:val="003361F9"/>
    <w:rsid w:val="00341289"/>
    <w:rsid w:val="00344E78"/>
    <w:rsid w:val="0034588D"/>
    <w:rsid w:val="003459B9"/>
    <w:rsid w:val="0034604B"/>
    <w:rsid w:val="00346273"/>
    <w:rsid w:val="00351F90"/>
    <w:rsid w:val="0035226A"/>
    <w:rsid w:val="0035331F"/>
    <w:rsid w:val="0035360F"/>
    <w:rsid w:val="00353677"/>
    <w:rsid w:val="0035409B"/>
    <w:rsid w:val="0035414B"/>
    <w:rsid w:val="00361B21"/>
    <w:rsid w:val="00361D82"/>
    <w:rsid w:val="00362A39"/>
    <w:rsid w:val="00363C48"/>
    <w:rsid w:val="00364FEF"/>
    <w:rsid w:val="0036533B"/>
    <w:rsid w:val="00365856"/>
    <w:rsid w:val="003659C4"/>
    <w:rsid w:val="0036672D"/>
    <w:rsid w:val="00366CF5"/>
    <w:rsid w:val="00367803"/>
    <w:rsid w:val="0037033A"/>
    <w:rsid w:val="003703F2"/>
    <w:rsid w:val="00371B5D"/>
    <w:rsid w:val="00371C9B"/>
    <w:rsid w:val="00372081"/>
    <w:rsid w:val="00372B47"/>
    <w:rsid w:val="00372EC5"/>
    <w:rsid w:val="0037361F"/>
    <w:rsid w:val="00374F54"/>
    <w:rsid w:val="00374FAF"/>
    <w:rsid w:val="00376211"/>
    <w:rsid w:val="003763B3"/>
    <w:rsid w:val="0038208B"/>
    <w:rsid w:val="003832F2"/>
    <w:rsid w:val="0038469B"/>
    <w:rsid w:val="00385309"/>
    <w:rsid w:val="003858CB"/>
    <w:rsid w:val="003859B5"/>
    <w:rsid w:val="00386811"/>
    <w:rsid w:val="00386F69"/>
    <w:rsid w:val="00392650"/>
    <w:rsid w:val="00392B25"/>
    <w:rsid w:val="00393855"/>
    <w:rsid w:val="003938BC"/>
    <w:rsid w:val="00393CAE"/>
    <w:rsid w:val="00394D1D"/>
    <w:rsid w:val="00394DAC"/>
    <w:rsid w:val="00395874"/>
    <w:rsid w:val="00396697"/>
    <w:rsid w:val="003A06DC"/>
    <w:rsid w:val="003A0728"/>
    <w:rsid w:val="003A3146"/>
    <w:rsid w:val="003A35DC"/>
    <w:rsid w:val="003A375F"/>
    <w:rsid w:val="003A3E4B"/>
    <w:rsid w:val="003A455B"/>
    <w:rsid w:val="003A4F48"/>
    <w:rsid w:val="003A631A"/>
    <w:rsid w:val="003A6369"/>
    <w:rsid w:val="003A63EF"/>
    <w:rsid w:val="003A6DFC"/>
    <w:rsid w:val="003A7523"/>
    <w:rsid w:val="003B0C1B"/>
    <w:rsid w:val="003B1665"/>
    <w:rsid w:val="003B1BC9"/>
    <w:rsid w:val="003B2403"/>
    <w:rsid w:val="003B384E"/>
    <w:rsid w:val="003B42F4"/>
    <w:rsid w:val="003B4BB0"/>
    <w:rsid w:val="003B5226"/>
    <w:rsid w:val="003B5747"/>
    <w:rsid w:val="003B62E7"/>
    <w:rsid w:val="003B69E7"/>
    <w:rsid w:val="003B6A39"/>
    <w:rsid w:val="003B77D0"/>
    <w:rsid w:val="003C0226"/>
    <w:rsid w:val="003C0A92"/>
    <w:rsid w:val="003C20FE"/>
    <w:rsid w:val="003C2359"/>
    <w:rsid w:val="003C46FE"/>
    <w:rsid w:val="003C4759"/>
    <w:rsid w:val="003C4F85"/>
    <w:rsid w:val="003C6E64"/>
    <w:rsid w:val="003C7589"/>
    <w:rsid w:val="003D159C"/>
    <w:rsid w:val="003D20C2"/>
    <w:rsid w:val="003D3194"/>
    <w:rsid w:val="003D3921"/>
    <w:rsid w:val="003D549D"/>
    <w:rsid w:val="003D567F"/>
    <w:rsid w:val="003D5A25"/>
    <w:rsid w:val="003D6810"/>
    <w:rsid w:val="003D6B63"/>
    <w:rsid w:val="003E06CA"/>
    <w:rsid w:val="003E09A1"/>
    <w:rsid w:val="003E0F86"/>
    <w:rsid w:val="003E1034"/>
    <w:rsid w:val="003E12D5"/>
    <w:rsid w:val="003E14A8"/>
    <w:rsid w:val="003E27E0"/>
    <w:rsid w:val="003E2B7A"/>
    <w:rsid w:val="003E2C30"/>
    <w:rsid w:val="003E3B91"/>
    <w:rsid w:val="003E6FD2"/>
    <w:rsid w:val="003F5E54"/>
    <w:rsid w:val="003F5F83"/>
    <w:rsid w:val="0040124B"/>
    <w:rsid w:val="004018D3"/>
    <w:rsid w:val="00402DC4"/>
    <w:rsid w:val="00404241"/>
    <w:rsid w:val="004056E7"/>
    <w:rsid w:val="00410851"/>
    <w:rsid w:val="00410D0F"/>
    <w:rsid w:val="00411390"/>
    <w:rsid w:val="00412A4D"/>
    <w:rsid w:val="00412AE3"/>
    <w:rsid w:val="00412CCE"/>
    <w:rsid w:val="00413F8D"/>
    <w:rsid w:val="00414DA6"/>
    <w:rsid w:val="00415405"/>
    <w:rsid w:val="00415934"/>
    <w:rsid w:val="00415B8E"/>
    <w:rsid w:val="00415E90"/>
    <w:rsid w:val="004174C1"/>
    <w:rsid w:val="00417EAE"/>
    <w:rsid w:val="0042035D"/>
    <w:rsid w:val="00420517"/>
    <w:rsid w:val="00423C75"/>
    <w:rsid w:val="004246E9"/>
    <w:rsid w:val="004249A2"/>
    <w:rsid w:val="004275E9"/>
    <w:rsid w:val="004276EA"/>
    <w:rsid w:val="004305AD"/>
    <w:rsid w:val="00430C56"/>
    <w:rsid w:val="0043334D"/>
    <w:rsid w:val="0043373E"/>
    <w:rsid w:val="00434C7D"/>
    <w:rsid w:val="00435BE6"/>
    <w:rsid w:val="00437226"/>
    <w:rsid w:val="0043738F"/>
    <w:rsid w:val="0044012A"/>
    <w:rsid w:val="00440969"/>
    <w:rsid w:val="00441008"/>
    <w:rsid w:val="0044225F"/>
    <w:rsid w:val="004423FD"/>
    <w:rsid w:val="004425E1"/>
    <w:rsid w:val="0044293F"/>
    <w:rsid w:val="004430D4"/>
    <w:rsid w:val="004444A2"/>
    <w:rsid w:val="004461A0"/>
    <w:rsid w:val="00446F58"/>
    <w:rsid w:val="00450CBF"/>
    <w:rsid w:val="004521EC"/>
    <w:rsid w:val="004525A2"/>
    <w:rsid w:val="004528B3"/>
    <w:rsid w:val="00452AC7"/>
    <w:rsid w:val="00453329"/>
    <w:rsid w:val="004534EA"/>
    <w:rsid w:val="00453F17"/>
    <w:rsid w:val="00454004"/>
    <w:rsid w:val="004545E1"/>
    <w:rsid w:val="004563C2"/>
    <w:rsid w:val="00456432"/>
    <w:rsid w:val="004566CC"/>
    <w:rsid w:val="00456C85"/>
    <w:rsid w:val="00457608"/>
    <w:rsid w:val="00457A16"/>
    <w:rsid w:val="004613BB"/>
    <w:rsid w:val="0046181F"/>
    <w:rsid w:val="00466548"/>
    <w:rsid w:val="00466994"/>
    <w:rsid w:val="00467EFE"/>
    <w:rsid w:val="004743F5"/>
    <w:rsid w:val="004772CC"/>
    <w:rsid w:val="0047774F"/>
    <w:rsid w:val="004804C7"/>
    <w:rsid w:val="00481429"/>
    <w:rsid w:val="00481813"/>
    <w:rsid w:val="00481C36"/>
    <w:rsid w:val="004821F0"/>
    <w:rsid w:val="00484007"/>
    <w:rsid w:val="00484951"/>
    <w:rsid w:val="004851BA"/>
    <w:rsid w:val="00487E58"/>
    <w:rsid w:val="00490B4C"/>
    <w:rsid w:val="00490D8D"/>
    <w:rsid w:val="00491A53"/>
    <w:rsid w:val="004920DC"/>
    <w:rsid w:val="00492346"/>
    <w:rsid w:val="0049253A"/>
    <w:rsid w:val="0049357E"/>
    <w:rsid w:val="004942E7"/>
    <w:rsid w:val="00496482"/>
    <w:rsid w:val="00497268"/>
    <w:rsid w:val="004A031A"/>
    <w:rsid w:val="004A16A7"/>
    <w:rsid w:val="004A2650"/>
    <w:rsid w:val="004A284A"/>
    <w:rsid w:val="004A292C"/>
    <w:rsid w:val="004A2F72"/>
    <w:rsid w:val="004A5399"/>
    <w:rsid w:val="004A621F"/>
    <w:rsid w:val="004B0199"/>
    <w:rsid w:val="004B177B"/>
    <w:rsid w:val="004B213A"/>
    <w:rsid w:val="004B2CFA"/>
    <w:rsid w:val="004B379E"/>
    <w:rsid w:val="004B3DCE"/>
    <w:rsid w:val="004B3DFF"/>
    <w:rsid w:val="004B43AC"/>
    <w:rsid w:val="004B4847"/>
    <w:rsid w:val="004B5664"/>
    <w:rsid w:val="004B7055"/>
    <w:rsid w:val="004B7102"/>
    <w:rsid w:val="004B7B7B"/>
    <w:rsid w:val="004B7D47"/>
    <w:rsid w:val="004C0973"/>
    <w:rsid w:val="004C15F8"/>
    <w:rsid w:val="004C1C00"/>
    <w:rsid w:val="004C3D8A"/>
    <w:rsid w:val="004C471C"/>
    <w:rsid w:val="004C47BA"/>
    <w:rsid w:val="004C4913"/>
    <w:rsid w:val="004C4F70"/>
    <w:rsid w:val="004C74C5"/>
    <w:rsid w:val="004C7956"/>
    <w:rsid w:val="004D0E10"/>
    <w:rsid w:val="004D0E9D"/>
    <w:rsid w:val="004D194A"/>
    <w:rsid w:val="004D1ED4"/>
    <w:rsid w:val="004D1EF6"/>
    <w:rsid w:val="004D229D"/>
    <w:rsid w:val="004D2795"/>
    <w:rsid w:val="004D3BA6"/>
    <w:rsid w:val="004D3D41"/>
    <w:rsid w:val="004D3D73"/>
    <w:rsid w:val="004D4CA9"/>
    <w:rsid w:val="004D6F01"/>
    <w:rsid w:val="004E100B"/>
    <w:rsid w:val="004E2C77"/>
    <w:rsid w:val="004E3B04"/>
    <w:rsid w:val="004E4784"/>
    <w:rsid w:val="004F0D05"/>
    <w:rsid w:val="004F1DAD"/>
    <w:rsid w:val="004F35C8"/>
    <w:rsid w:val="004F61B6"/>
    <w:rsid w:val="00500507"/>
    <w:rsid w:val="005011CD"/>
    <w:rsid w:val="00501321"/>
    <w:rsid w:val="00502738"/>
    <w:rsid w:val="005037D3"/>
    <w:rsid w:val="0050388B"/>
    <w:rsid w:val="005044A3"/>
    <w:rsid w:val="00504D14"/>
    <w:rsid w:val="00505FDF"/>
    <w:rsid w:val="00506173"/>
    <w:rsid w:val="005066E4"/>
    <w:rsid w:val="00507D31"/>
    <w:rsid w:val="0051012A"/>
    <w:rsid w:val="00510DCE"/>
    <w:rsid w:val="0051125B"/>
    <w:rsid w:val="00511F2E"/>
    <w:rsid w:val="00512694"/>
    <w:rsid w:val="00514054"/>
    <w:rsid w:val="00514153"/>
    <w:rsid w:val="00514A7E"/>
    <w:rsid w:val="00514D4F"/>
    <w:rsid w:val="00515646"/>
    <w:rsid w:val="0051652C"/>
    <w:rsid w:val="00517ECD"/>
    <w:rsid w:val="005201E1"/>
    <w:rsid w:val="00520820"/>
    <w:rsid w:val="005211A4"/>
    <w:rsid w:val="00521628"/>
    <w:rsid w:val="0052165D"/>
    <w:rsid w:val="0052188A"/>
    <w:rsid w:val="00522A2B"/>
    <w:rsid w:val="00522C49"/>
    <w:rsid w:val="0052316A"/>
    <w:rsid w:val="00524093"/>
    <w:rsid w:val="00525238"/>
    <w:rsid w:val="005258CD"/>
    <w:rsid w:val="0052595C"/>
    <w:rsid w:val="0052727C"/>
    <w:rsid w:val="005306EF"/>
    <w:rsid w:val="00530E99"/>
    <w:rsid w:val="0053471C"/>
    <w:rsid w:val="00534F6E"/>
    <w:rsid w:val="00535091"/>
    <w:rsid w:val="0053588D"/>
    <w:rsid w:val="005359C7"/>
    <w:rsid w:val="00536551"/>
    <w:rsid w:val="00536C31"/>
    <w:rsid w:val="00537AC5"/>
    <w:rsid w:val="00537D88"/>
    <w:rsid w:val="00537EF2"/>
    <w:rsid w:val="00542C63"/>
    <w:rsid w:val="00542E8B"/>
    <w:rsid w:val="005443A8"/>
    <w:rsid w:val="00545284"/>
    <w:rsid w:val="00546525"/>
    <w:rsid w:val="00546B4E"/>
    <w:rsid w:val="00550750"/>
    <w:rsid w:val="00550A0D"/>
    <w:rsid w:val="005511CE"/>
    <w:rsid w:val="0055156D"/>
    <w:rsid w:val="00551AAA"/>
    <w:rsid w:val="00551B10"/>
    <w:rsid w:val="00553ED4"/>
    <w:rsid w:val="005542AB"/>
    <w:rsid w:val="00554C0B"/>
    <w:rsid w:val="00555390"/>
    <w:rsid w:val="00555496"/>
    <w:rsid w:val="005554D0"/>
    <w:rsid w:val="00555D47"/>
    <w:rsid w:val="005560CC"/>
    <w:rsid w:val="00556583"/>
    <w:rsid w:val="0055658B"/>
    <w:rsid w:val="00561320"/>
    <w:rsid w:val="005615B5"/>
    <w:rsid w:val="0056449F"/>
    <w:rsid w:val="0056492C"/>
    <w:rsid w:val="00566432"/>
    <w:rsid w:val="00566C27"/>
    <w:rsid w:val="005723A0"/>
    <w:rsid w:val="00573C71"/>
    <w:rsid w:val="00574853"/>
    <w:rsid w:val="00574A66"/>
    <w:rsid w:val="0057658C"/>
    <w:rsid w:val="00576D43"/>
    <w:rsid w:val="0057776B"/>
    <w:rsid w:val="00577A68"/>
    <w:rsid w:val="00577F18"/>
    <w:rsid w:val="00580C28"/>
    <w:rsid w:val="00581AF3"/>
    <w:rsid w:val="00581F47"/>
    <w:rsid w:val="00581FA0"/>
    <w:rsid w:val="00582B57"/>
    <w:rsid w:val="00583196"/>
    <w:rsid w:val="00583B0D"/>
    <w:rsid w:val="00584359"/>
    <w:rsid w:val="005851AD"/>
    <w:rsid w:val="00585551"/>
    <w:rsid w:val="00585E4F"/>
    <w:rsid w:val="00585F32"/>
    <w:rsid w:val="00586F12"/>
    <w:rsid w:val="0058768F"/>
    <w:rsid w:val="00591B40"/>
    <w:rsid w:val="005925A0"/>
    <w:rsid w:val="005925D3"/>
    <w:rsid w:val="00592F9B"/>
    <w:rsid w:val="00592FE5"/>
    <w:rsid w:val="00593843"/>
    <w:rsid w:val="005939C8"/>
    <w:rsid w:val="0059495F"/>
    <w:rsid w:val="00594E37"/>
    <w:rsid w:val="00595445"/>
    <w:rsid w:val="00595A06"/>
    <w:rsid w:val="00595C66"/>
    <w:rsid w:val="0059654D"/>
    <w:rsid w:val="00597224"/>
    <w:rsid w:val="0059728E"/>
    <w:rsid w:val="005A3EB6"/>
    <w:rsid w:val="005A4B89"/>
    <w:rsid w:val="005A7058"/>
    <w:rsid w:val="005B0A63"/>
    <w:rsid w:val="005B0ED9"/>
    <w:rsid w:val="005B175F"/>
    <w:rsid w:val="005B2C95"/>
    <w:rsid w:val="005B2E5A"/>
    <w:rsid w:val="005B343A"/>
    <w:rsid w:val="005B3C4C"/>
    <w:rsid w:val="005B4EFD"/>
    <w:rsid w:val="005B5822"/>
    <w:rsid w:val="005B5A4E"/>
    <w:rsid w:val="005B5D0E"/>
    <w:rsid w:val="005B5D86"/>
    <w:rsid w:val="005B6927"/>
    <w:rsid w:val="005B693D"/>
    <w:rsid w:val="005B6FBE"/>
    <w:rsid w:val="005C0A90"/>
    <w:rsid w:val="005C0EA6"/>
    <w:rsid w:val="005C0F5A"/>
    <w:rsid w:val="005C32AC"/>
    <w:rsid w:val="005C4666"/>
    <w:rsid w:val="005C468A"/>
    <w:rsid w:val="005C5113"/>
    <w:rsid w:val="005C59F8"/>
    <w:rsid w:val="005C6EE7"/>
    <w:rsid w:val="005D070A"/>
    <w:rsid w:val="005D18FE"/>
    <w:rsid w:val="005D1CE0"/>
    <w:rsid w:val="005D22D0"/>
    <w:rsid w:val="005D2502"/>
    <w:rsid w:val="005D2F93"/>
    <w:rsid w:val="005D3CAE"/>
    <w:rsid w:val="005D4922"/>
    <w:rsid w:val="005D6A5A"/>
    <w:rsid w:val="005D6E4A"/>
    <w:rsid w:val="005D70EF"/>
    <w:rsid w:val="005D74A3"/>
    <w:rsid w:val="005D7A69"/>
    <w:rsid w:val="005D7B81"/>
    <w:rsid w:val="005E0625"/>
    <w:rsid w:val="005E0FF9"/>
    <w:rsid w:val="005E1844"/>
    <w:rsid w:val="005E1CB4"/>
    <w:rsid w:val="005E2041"/>
    <w:rsid w:val="005E2468"/>
    <w:rsid w:val="005E2E6F"/>
    <w:rsid w:val="005E6FB3"/>
    <w:rsid w:val="005F0C11"/>
    <w:rsid w:val="005F1207"/>
    <w:rsid w:val="005F2392"/>
    <w:rsid w:val="005F2C8B"/>
    <w:rsid w:val="005F2E09"/>
    <w:rsid w:val="005F40BD"/>
    <w:rsid w:val="005F4D3C"/>
    <w:rsid w:val="005F610C"/>
    <w:rsid w:val="005F63F7"/>
    <w:rsid w:val="005F655F"/>
    <w:rsid w:val="005F67E8"/>
    <w:rsid w:val="005F7A4E"/>
    <w:rsid w:val="006005DF"/>
    <w:rsid w:val="00601423"/>
    <w:rsid w:val="006021AF"/>
    <w:rsid w:val="006022C8"/>
    <w:rsid w:val="0060359A"/>
    <w:rsid w:val="0060437F"/>
    <w:rsid w:val="00605592"/>
    <w:rsid w:val="006057D7"/>
    <w:rsid w:val="00605D0B"/>
    <w:rsid w:val="0060757D"/>
    <w:rsid w:val="00610043"/>
    <w:rsid w:val="00610F1C"/>
    <w:rsid w:val="0061119D"/>
    <w:rsid w:val="0061130C"/>
    <w:rsid w:val="00611384"/>
    <w:rsid w:val="0061213D"/>
    <w:rsid w:val="00613193"/>
    <w:rsid w:val="00613472"/>
    <w:rsid w:val="0061473E"/>
    <w:rsid w:val="00616453"/>
    <w:rsid w:val="00617A69"/>
    <w:rsid w:val="00617AD6"/>
    <w:rsid w:val="00621417"/>
    <w:rsid w:val="0062228D"/>
    <w:rsid w:val="0062293C"/>
    <w:rsid w:val="00623215"/>
    <w:rsid w:val="00624E56"/>
    <w:rsid w:val="0062579A"/>
    <w:rsid w:val="00626151"/>
    <w:rsid w:val="00626626"/>
    <w:rsid w:val="00630362"/>
    <w:rsid w:val="0063119A"/>
    <w:rsid w:val="00633113"/>
    <w:rsid w:val="006340A3"/>
    <w:rsid w:val="00634AEB"/>
    <w:rsid w:val="00635FAC"/>
    <w:rsid w:val="0063637C"/>
    <w:rsid w:val="00637191"/>
    <w:rsid w:val="006376C5"/>
    <w:rsid w:val="00637A9B"/>
    <w:rsid w:val="00640EBE"/>
    <w:rsid w:val="00641574"/>
    <w:rsid w:val="00641C29"/>
    <w:rsid w:val="00642690"/>
    <w:rsid w:val="00642E59"/>
    <w:rsid w:val="0064370E"/>
    <w:rsid w:val="00643ACB"/>
    <w:rsid w:val="00650353"/>
    <w:rsid w:val="006505F8"/>
    <w:rsid w:val="00651F0C"/>
    <w:rsid w:val="00655B27"/>
    <w:rsid w:val="006562A9"/>
    <w:rsid w:val="00656EE1"/>
    <w:rsid w:val="00657EBB"/>
    <w:rsid w:val="00657F8F"/>
    <w:rsid w:val="0066108A"/>
    <w:rsid w:val="006614EC"/>
    <w:rsid w:val="00661519"/>
    <w:rsid w:val="00661827"/>
    <w:rsid w:val="00662B7C"/>
    <w:rsid w:val="00663448"/>
    <w:rsid w:val="00663598"/>
    <w:rsid w:val="006638DF"/>
    <w:rsid w:val="00664326"/>
    <w:rsid w:val="006647AE"/>
    <w:rsid w:val="006648A6"/>
    <w:rsid w:val="006661F7"/>
    <w:rsid w:val="00666380"/>
    <w:rsid w:val="00667622"/>
    <w:rsid w:val="0066774A"/>
    <w:rsid w:val="00671328"/>
    <w:rsid w:val="006719CB"/>
    <w:rsid w:val="0067318A"/>
    <w:rsid w:val="00673B02"/>
    <w:rsid w:val="00673B45"/>
    <w:rsid w:val="00674ED8"/>
    <w:rsid w:val="00675929"/>
    <w:rsid w:val="00675AF4"/>
    <w:rsid w:val="00676523"/>
    <w:rsid w:val="00681C7E"/>
    <w:rsid w:val="006842D8"/>
    <w:rsid w:val="00684D30"/>
    <w:rsid w:val="00685804"/>
    <w:rsid w:val="00685AC1"/>
    <w:rsid w:val="00686F86"/>
    <w:rsid w:val="006910DA"/>
    <w:rsid w:val="0069132D"/>
    <w:rsid w:val="006918F5"/>
    <w:rsid w:val="006934B7"/>
    <w:rsid w:val="00693586"/>
    <w:rsid w:val="0069513A"/>
    <w:rsid w:val="0069519D"/>
    <w:rsid w:val="006958DE"/>
    <w:rsid w:val="00695EAA"/>
    <w:rsid w:val="006968F6"/>
    <w:rsid w:val="00697405"/>
    <w:rsid w:val="006A0495"/>
    <w:rsid w:val="006A07E3"/>
    <w:rsid w:val="006A0ADE"/>
    <w:rsid w:val="006A10AE"/>
    <w:rsid w:val="006A12C7"/>
    <w:rsid w:val="006A1C2D"/>
    <w:rsid w:val="006A1FED"/>
    <w:rsid w:val="006A3390"/>
    <w:rsid w:val="006A4F2A"/>
    <w:rsid w:val="006A51A8"/>
    <w:rsid w:val="006A564E"/>
    <w:rsid w:val="006A565A"/>
    <w:rsid w:val="006A5E2F"/>
    <w:rsid w:val="006A6DA3"/>
    <w:rsid w:val="006B1B51"/>
    <w:rsid w:val="006B2E11"/>
    <w:rsid w:val="006B35D4"/>
    <w:rsid w:val="006B3C62"/>
    <w:rsid w:val="006B3D40"/>
    <w:rsid w:val="006B4215"/>
    <w:rsid w:val="006B52CC"/>
    <w:rsid w:val="006B534D"/>
    <w:rsid w:val="006B68D8"/>
    <w:rsid w:val="006B727B"/>
    <w:rsid w:val="006B7DA6"/>
    <w:rsid w:val="006B7E3D"/>
    <w:rsid w:val="006C052A"/>
    <w:rsid w:val="006C07D8"/>
    <w:rsid w:val="006C25EE"/>
    <w:rsid w:val="006C3593"/>
    <w:rsid w:val="006C3609"/>
    <w:rsid w:val="006C5399"/>
    <w:rsid w:val="006C58F4"/>
    <w:rsid w:val="006C5DB7"/>
    <w:rsid w:val="006C6F44"/>
    <w:rsid w:val="006C76D3"/>
    <w:rsid w:val="006C7731"/>
    <w:rsid w:val="006D0B83"/>
    <w:rsid w:val="006D1540"/>
    <w:rsid w:val="006D18BC"/>
    <w:rsid w:val="006D1B2A"/>
    <w:rsid w:val="006D2D3D"/>
    <w:rsid w:val="006D37E0"/>
    <w:rsid w:val="006D4672"/>
    <w:rsid w:val="006D58EB"/>
    <w:rsid w:val="006D78F3"/>
    <w:rsid w:val="006D79C6"/>
    <w:rsid w:val="006E0266"/>
    <w:rsid w:val="006E19A0"/>
    <w:rsid w:val="006E2F4D"/>
    <w:rsid w:val="006E307F"/>
    <w:rsid w:val="006E342C"/>
    <w:rsid w:val="006E522E"/>
    <w:rsid w:val="006E66D5"/>
    <w:rsid w:val="006E777E"/>
    <w:rsid w:val="006F16C4"/>
    <w:rsid w:val="006F3EEA"/>
    <w:rsid w:val="006F477E"/>
    <w:rsid w:val="006F48D9"/>
    <w:rsid w:val="006F7D07"/>
    <w:rsid w:val="00701EA3"/>
    <w:rsid w:val="007024A2"/>
    <w:rsid w:val="00703176"/>
    <w:rsid w:val="007042EC"/>
    <w:rsid w:val="00706663"/>
    <w:rsid w:val="00706950"/>
    <w:rsid w:val="00707DD6"/>
    <w:rsid w:val="007103E8"/>
    <w:rsid w:val="007105F2"/>
    <w:rsid w:val="00710F20"/>
    <w:rsid w:val="00710F39"/>
    <w:rsid w:val="00713936"/>
    <w:rsid w:val="00713FBF"/>
    <w:rsid w:val="00714A32"/>
    <w:rsid w:val="00715DDE"/>
    <w:rsid w:val="00716726"/>
    <w:rsid w:val="00716D6A"/>
    <w:rsid w:val="00717FE3"/>
    <w:rsid w:val="00720206"/>
    <w:rsid w:val="007214AA"/>
    <w:rsid w:val="00721B73"/>
    <w:rsid w:val="0072248B"/>
    <w:rsid w:val="00722F4A"/>
    <w:rsid w:val="00724D62"/>
    <w:rsid w:val="00727A52"/>
    <w:rsid w:val="00730B75"/>
    <w:rsid w:val="00730C58"/>
    <w:rsid w:val="00732398"/>
    <w:rsid w:val="00732F1D"/>
    <w:rsid w:val="00732FA5"/>
    <w:rsid w:val="0073308C"/>
    <w:rsid w:val="0073372A"/>
    <w:rsid w:val="00733E01"/>
    <w:rsid w:val="00734331"/>
    <w:rsid w:val="00734D40"/>
    <w:rsid w:val="00735607"/>
    <w:rsid w:val="00735EBA"/>
    <w:rsid w:val="00736C7E"/>
    <w:rsid w:val="00737522"/>
    <w:rsid w:val="00742D4D"/>
    <w:rsid w:val="007438B3"/>
    <w:rsid w:val="00743D89"/>
    <w:rsid w:val="00744278"/>
    <w:rsid w:val="00745C11"/>
    <w:rsid w:val="0075015F"/>
    <w:rsid w:val="00752957"/>
    <w:rsid w:val="00752D8E"/>
    <w:rsid w:val="00752FA7"/>
    <w:rsid w:val="00755BF8"/>
    <w:rsid w:val="00755EAA"/>
    <w:rsid w:val="0075650E"/>
    <w:rsid w:val="007568B6"/>
    <w:rsid w:val="00756D6C"/>
    <w:rsid w:val="007577A1"/>
    <w:rsid w:val="007620EB"/>
    <w:rsid w:val="00762677"/>
    <w:rsid w:val="0076269E"/>
    <w:rsid w:val="0076399D"/>
    <w:rsid w:val="00763F0B"/>
    <w:rsid w:val="00765BAD"/>
    <w:rsid w:val="00765F1F"/>
    <w:rsid w:val="00765FB0"/>
    <w:rsid w:val="0076625A"/>
    <w:rsid w:val="00767F9B"/>
    <w:rsid w:val="00770D75"/>
    <w:rsid w:val="00771C11"/>
    <w:rsid w:val="0077457E"/>
    <w:rsid w:val="0077479A"/>
    <w:rsid w:val="00775010"/>
    <w:rsid w:val="00777A1D"/>
    <w:rsid w:val="00780A74"/>
    <w:rsid w:val="007829C6"/>
    <w:rsid w:val="0078306D"/>
    <w:rsid w:val="0078530F"/>
    <w:rsid w:val="00785C11"/>
    <w:rsid w:val="00786ACA"/>
    <w:rsid w:val="00786BAA"/>
    <w:rsid w:val="00786D48"/>
    <w:rsid w:val="007903DA"/>
    <w:rsid w:val="00790519"/>
    <w:rsid w:val="00790D67"/>
    <w:rsid w:val="0079276B"/>
    <w:rsid w:val="00792798"/>
    <w:rsid w:val="00792E5D"/>
    <w:rsid w:val="007937F4"/>
    <w:rsid w:val="00796E07"/>
    <w:rsid w:val="007A03EF"/>
    <w:rsid w:val="007A07AC"/>
    <w:rsid w:val="007A0EEA"/>
    <w:rsid w:val="007A2A37"/>
    <w:rsid w:val="007A3709"/>
    <w:rsid w:val="007A54D9"/>
    <w:rsid w:val="007A6544"/>
    <w:rsid w:val="007A6C03"/>
    <w:rsid w:val="007A6D65"/>
    <w:rsid w:val="007A7405"/>
    <w:rsid w:val="007A7CFC"/>
    <w:rsid w:val="007A7D5F"/>
    <w:rsid w:val="007B16C5"/>
    <w:rsid w:val="007B26C0"/>
    <w:rsid w:val="007B2D03"/>
    <w:rsid w:val="007B3119"/>
    <w:rsid w:val="007B3211"/>
    <w:rsid w:val="007B5817"/>
    <w:rsid w:val="007B59C1"/>
    <w:rsid w:val="007B64A4"/>
    <w:rsid w:val="007B6787"/>
    <w:rsid w:val="007B6799"/>
    <w:rsid w:val="007C0AD6"/>
    <w:rsid w:val="007C11CA"/>
    <w:rsid w:val="007C16B9"/>
    <w:rsid w:val="007C1DA0"/>
    <w:rsid w:val="007C2B5F"/>
    <w:rsid w:val="007C3873"/>
    <w:rsid w:val="007C4342"/>
    <w:rsid w:val="007C4A61"/>
    <w:rsid w:val="007C4A89"/>
    <w:rsid w:val="007C57F7"/>
    <w:rsid w:val="007C5903"/>
    <w:rsid w:val="007C611B"/>
    <w:rsid w:val="007C61ED"/>
    <w:rsid w:val="007C6558"/>
    <w:rsid w:val="007D0428"/>
    <w:rsid w:val="007D0C09"/>
    <w:rsid w:val="007D3783"/>
    <w:rsid w:val="007D397F"/>
    <w:rsid w:val="007D53E0"/>
    <w:rsid w:val="007D5B33"/>
    <w:rsid w:val="007D63D1"/>
    <w:rsid w:val="007D662F"/>
    <w:rsid w:val="007D7FD4"/>
    <w:rsid w:val="007E128B"/>
    <w:rsid w:val="007E1CC2"/>
    <w:rsid w:val="007E37BD"/>
    <w:rsid w:val="007E3B47"/>
    <w:rsid w:val="007E4625"/>
    <w:rsid w:val="007E5D95"/>
    <w:rsid w:val="007E640A"/>
    <w:rsid w:val="007E70EC"/>
    <w:rsid w:val="007E73C6"/>
    <w:rsid w:val="007E7F5F"/>
    <w:rsid w:val="007F06B9"/>
    <w:rsid w:val="007F0E47"/>
    <w:rsid w:val="007F1536"/>
    <w:rsid w:val="007F1B54"/>
    <w:rsid w:val="007F1C8E"/>
    <w:rsid w:val="007F229A"/>
    <w:rsid w:val="007F31A8"/>
    <w:rsid w:val="007F35D2"/>
    <w:rsid w:val="007F3829"/>
    <w:rsid w:val="007F453B"/>
    <w:rsid w:val="007F5538"/>
    <w:rsid w:val="007F56AE"/>
    <w:rsid w:val="007F575B"/>
    <w:rsid w:val="007F5987"/>
    <w:rsid w:val="007F71B1"/>
    <w:rsid w:val="007F741F"/>
    <w:rsid w:val="00801145"/>
    <w:rsid w:val="00801507"/>
    <w:rsid w:val="008022D4"/>
    <w:rsid w:val="008022FA"/>
    <w:rsid w:val="0080338D"/>
    <w:rsid w:val="0080474B"/>
    <w:rsid w:val="00805F02"/>
    <w:rsid w:val="00806EA9"/>
    <w:rsid w:val="008072E8"/>
    <w:rsid w:val="008079AC"/>
    <w:rsid w:val="00810E1F"/>
    <w:rsid w:val="008120BE"/>
    <w:rsid w:val="00812AFB"/>
    <w:rsid w:val="00812E00"/>
    <w:rsid w:val="00812E39"/>
    <w:rsid w:val="008134CD"/>
    <w:rsid w:val="00813A74"/>
    <w:rsid w:val="00813B3D"/>
    <w:rsid w:val="00814D51"/>
    <w:rsid w:val="00815C29"/>
    <w:rsid w:val="00817515"/>
    <w:rsid w:val="00817873"/>
    <w:rsid w:val="00820BCA"/>
    <w:rsid w:val="00821052"/>
    <w:rsid w:val="008217B3"/>
    <w:rsid w:val="008222BE"/>
    <w:rsid w:val="0082254F"/>
    <w:rsid w:val="00823392"/>
    <w:rsid w:val="008249B2"/>
    <w:rsid w:val="00824E65"/>
    <w:rsid w:val="00825833"/>
    <w:rsid w:val="008261C6"/>
    <w:rsid w:val="00826B26"/>
    <w:rsid w:val="008271D8"/>
    <w:rsid w:val="00830979"/>
    <w:rsid w:val="00831CCD"/>
    <w:rsid w:val="00833BEB"/>
    <w:rsid w:val="00834692"/>
    <w:rsid w:val="00834CAB"/>
    <w:rsid w:val="00835245"/>
    <w:rsid w:val="008352B7"/>
    <w:rsid w:val="008354DF"/>
    <w:rsid w:val="0083595E"/>
    <w:rsid w:val="0084015A"/>
    <w:rsid w:val="00840D03"/>
    <w:rsid w:val="008414C3"/>
    <w:rsid w:val="008418A6"/>
    <w:rsid w:val="008426C3"/>
    <w:rsid w:val="00843271"/>
    <w:rsid w:val="008439DD"/>
    <w:rsid w:val="008453AD"/>
    <w:rsid w:val="00845544"/>
    <w:rsid w:val="0084581B"/>
    <w:rsid w:val="00845C93"/>
    <w:rsid w:val="00845CED"/>
    <w:rsid w:val="0084640E"/>
    <w:rsid w:val="008479B8"/>
    <w:rsid w:val="00851598"/>
    <w:rsid w:val="0085320E"/>
    <w:rsid w:val="00853878"/>
    <w:rsid w:val="00853904"/>
    <w:rsid w:val="00854083"/>
    <w:rsid w:val="00854920"/>
    <w:rsid w:val="008552E3"/>
    <w:rsid w:val="00856268"/>
    <w:rsid w:val="00856C95"/>
    <w:rsid w:val="00856FBF"/>
    <w:rsid w:val="00857234"/>
    <w:rsid w:val="008573D3"/>
    <w:rsid w:val="00857F27"/>
    <w:rsid w:val="00861E13"/>
    <w:rsid w:val="0086268A"/>
    <w:rsid w:val="00862B80"/>
    <w:rsid w:val="00863FF6"/>
    <w:rsid w:val="00864F87"/>
    <w:rsid w:val="008659FB"/>
    <w:rsid w:val="008660B2"/>
    <w:rsid w:val="00866CD7"/>
    <w:rsid w:val="0087021C"/>
    <w:rsid w:val="0087032E"/>
    <w:rsid w:val="0087249D"/>
    <w:rsid w:val="0087330E"/>
    <w:rsid w:val="00873B34"/>
    <w:rsid w:val="00874EEA"/>
    <w:rsid w:val="00875024"/>
    <w:rsid w:val="00875D47"/>
    <w:rsid w:val="00877019"/>
    <w:rsid w:val="00877973"/>
    <w:rsid w:val="00880029"/>
    <w:rsid w:val="008801E6"/>
    <w:rsid w:val="008809F4"/>
    <w:rsid w:val="00882468"/>
    <w:rsid w:val="00882712"/>
    <w:rsid w:val="00882AD6"/>
    <w:rsid w:val="00883183"/>
    <w:rsid w:val="00883445"/>
    <w:rsid w:val="00884601"/>
    <w:rsid w:val="00886BF0"/>
    <w:rsid w:val="00890449"/>
    <w:rsid w:val="00891739"/>
    <w:rsid w:val="00891C33"/>
    <w:rsid w:val="0089234D"/>
    <w:rsid w:val="008924E7"/>
    <w:rsid w:val="008936C8"/>
    <w:rsid w:val="0089385B"/>
    <w:rsid w:val="00893C5C"/>
    <w:rsid w:val="00893E17"/>
    <w:rsid w:val="00895BA3"/>
    <w:rsid w:val="00897066"/>
    <w:rsid w:val="008977FA"/>
    <w:rsid w:val="008979C1"/>
    <w:rsid w:val="008A050C"/>
    <w:rsid w:val="008A117E"/>
    <w:rsid w:val="008A2270"/>
    <w:rsid w:val="008A3B8C"/>
    <w:rsid w:val="008A3E37"/>
    <w:rsid w:val="008A608D"/>
    <w:rsid w:val="008A7355"/>
    <w:rsid w:val="008A7DCE"/>
    <w:rsid w:val="008B05D0"/>
    <w:rsid w:val="008B0CBD"/>
    <w:rsid w:val="008B134D"/>
    <w:rsid w:val="008B1799"/>
    <w:rsid w:val="008B1B20"/>
    <w:rsid w:val="008B1CC3"/>
    <w:rsid w:val="008B1EDC"/>
    <w:rsid w:val="008B3A74"/>
    <w:rsid w:val="008B3AB4"/>
    <w:rsid w:val="008B5473"/>
    <w:rsid w:val="008B72E7"/>
    <w:rsid w:val="008B7612"/>
    <w:rsid w:val="008B76C0"/>
    <w:rsid w:val="008C23CF"/>
    <w:rsid w:val="008C29FC"/>
    <w:rsid w:val="008C4983"/>
    <w:rsid w:val="008C4C3D"/>
    <w:rsid w:val="008C60FE"/>
    <w:rsid w:val="008C6822"/>
    <w:rsid w:val="008C6CE3"/>
    <w:rsid w:val="008C7A74"/>
    <w:rsid w:val="008D0295"/>
    <w:rsid w:val="008D12AD"/>
    <w:rsid w:val="008D1706"/>
    <w:rsid w:val="008D1AC6"/>
    <w:rsid w:val="008D32CA"/>
    <w:rsid w:val="008D5614"/>
    <w:rsid w:val="008E0BDF"/>
    <w:rsid w:val="008E0BE4"/>
    <w:rsid w:val="008E312D"/>
    <w:rsid w:val="008E3662"/>
    <w:rsid w:val="008E4F89"/>
    <w:rsid w:val="008E68C7"/>
    <w:rsid w:val="008E7DA3"/>
    <w:rsid w:val="008F0777"/>
    <w:rsid w:val="008F0979"/>
    <w:rsid w:val="008F0EDC"/>
    <w:rsid w:val="008F2112"/>
    <w:rsid w:val="008F2EBE"/>
    <w:rsid w:val="008F3198"/>
    <w:rsid w:val="008F4129"/>
    <w:rsid w:val="008F5A96"/>
    <w:rsid w:val="008F5B9D"/>
    <w:rsid w:val="008F6C68"/>
    <w:rsid w:val="008F7518"/>
    <w:rsid w:val="00900ADD"/>
    <w:rsid w:val="00901807"/>
    <w:rsid w:val="009022C3"/>
    <w:rsid w:val="00902A52"/>
    <w:rsid w:val="009033F4"/>
    <w:rsid w:val="00904056"/>
    <w:rsid w:val="009057C5"/>
    <w:rsid w:val="00906207"/>
    <w:rsid w:val="009065B2"/>
    <w:rsid w:val="00907354"/>
    <w:rsid w:val="00907606"/>
    <w:rsid w:val="009107A7"/>
    <w:rsid w:val="00912098"/>
    <w:rsid w:val="00912395"/>
    <w:rsid w:val="00914433"/>
    <w:rsid w:val="00915E40"/>
    <w:rsid w:val="009209F4"/>
    <w:rsid w:val="00921643"/>
    <w:rsid w:val="009229E5"/>
    <w:rsid w:val="00922B6C"/>
    <w:rsid w:val="00922F98"/>
    <w:rsid w:val="009236D8"/>
    <w:rsid w:val="00924D4E"/>
    <w:rsid w:val="00925E78"/>
    <w:rsid w:val="0092651E"/>
    <w:rsid w:val="009265A9"/>
    <w:rsid w:val="00927E5C"/>
    <w:rsid w:val="00930078"/>
    <w:rsid w:val="00930803"/>
    <w:rsid w:val="00930D6A"/>
    <w:rsid w:val="009352F1"/>
    <w:rsid w:val="0093667F"/>
    <w:rsid w:val="009368F8"/>
    <w:rsid w:val="0093694D"/>
    <w:rsid w:val="009369A1"/>
    <w:rsid w:val="00937A9A"/>
    <w:rsid w:val="009401DC"/>
    <w:rsid w:val="009403FB"/>
    <w:rsid w:val="00941872"/>
    <w:rsid w:val="00942150"/>
    <w:rsid w:val="009421F3"/>
    <w:rsid w:val="00942207"/>
    <w:rsid w:val="00942AD7"/>
    <w:rsid w:val="00943E43"/>
    <w:rsid w:val="00944796"/>
    <w:rsid w:val="00945B6A"/>
    <w:rsid w:val="00945E64"/>
    <w:rsid w:val="00946840"/>
    <w:rsid w:val="00947221"/>
    <w:rsid w:val="00952769"/>
    <w:rsid w:val="00955C7A"/>
    <w:rsid w:val="00961173"/>
    <w:rsid w:val="00962E16"/>
    <w:rsid w:val="0096376B"/>
    <w:rsid w:val="009679ED"/>
    <w:rsid w:val="00967C48"/>
    <w:rsid w:val="009705B1"/>
    <w:rsid w:val="00970A5B"/>
    <w:rsid w:val="00970EE9"/>
    <w:rsid w:val="0097209C"/>
    <w:rsid w:val="00972F5D"/>
    <w:rsid w:val="009732D6"/>
    <w:rsid w:val="00973587"/>
    <w:rsid w:val="00974471"/>
    <w:rsid w:val="009749F4"/>
    <w:rsid w:val="00976568"/>
    <w:rsid w:val="009800AF"/>
    <w:rsid w:val="00981295"/>
    <w:rsid w:val="0098163F"/>
    <w:rsid w:val="009843F9"/>
    <w:rsid w:val="00984D08"/>
    <w:rsid w:val="0098548C"/>
    <w:rsid w:val="00986C43"/>
    <w:rsid w:val="00987017"/>
    <w:rsid w:val="00987A40"/>
    <w:rsid w:val="00987FCF"/>
    <w:rsid w:val="0099109C"/>
    <w:rsid w:val="00991BCA"/>
    <w:rsid w:val="00991D33"/>
    <w:rsid w:val="00992496"/>
    <w:rsid w:val="009925D3"/>
    <w:rsid w:val="00992709"/>
    <w:rsid w:val="00992C7B"/>
    <w:rsid w:val="009943DB"/>
    <w:rsid w:val="00994601"/>
    <w:rsid w:val="00994BAB"/>
    <w:rsid w:val="0099507D"/>
    <w:rsid w:val="00997D01"/>
    <w:rsid w:val="009A5053"/>
    <w:rsid w:val="009A574D"/>
    <w:rsid w:val="009A58E7"/>
    <w:rsid w:val="009A5CB1"/>
    <w:rsid w:val="009A6527"/>
    <w:rsid w:val="009A6FA2"/>
    <w:rsid w:val="009A7642"/>
    <w:rsid w:val="009A7BA2"/>
    <w:rsid w:val="009B1720"/>
    <w:rsid w:val="009B4004"/>
    <w:rsid w:val="009B459F"/>
    <w:rsid w:val="009C1489"/>
    <w:rsid w:val="009C16B5"/>
    <w:rsid w:val="009C1A48"/>
    <w:rsid w:val="009C3DE9"/>
    <w:rsid w:val="009C4465"/>
    <w:rsid w:val="009C459E"/>
    <w:rsid w:val="009C5781"/>
    <w:rsid w:val="009C57E5"/>
    <w:rsid w:val="009C645A"/>
    <w:rsid w:val="009D0288"/>
    <w:rsid w:val="009D08BF"/>
    <w:rsid w:val="009D18D0"/>
    <w:rsid w:val="009D20AB"/>
    <w:rsid w:val="009D30BC"/>
    <w:rsid w:val="009D41D8"/>
    <w:rsid w:val="009D4894"/>
    <w:rsid w:val="009D4B0D"/>
    <w:rsid w:val="009D5B22"/>
    <w:rsid w:val="009E0826"/>
    <w:rsid w:val="009E0BA1"/>
    <w:rsid w:val="009E0CCF"/>
    <w:rsid w:val="009E1AFF"/>
    <w:rsid w:val="009E2B92"/>
    <w:rsid w:val="009E314A"/>
    <w:rsid w:val="009E3352"/>
    <w:rsid w:val="009E4365"/>
    <w:rsid w:val="009E60E4"/>
    <w:rsid w:val="009E689A"/>
    <w:rsid w:val="009E7D5A"/>
    <w:rsid w:val="009F0326"/>
    <w:rsid w:val="009F07DA"/>
    <w:rsid w:val="009F139E"/>
    <w:rsid w:val="009F1AE1"/>
    <w:rsid w:val="009F2EEA"/>
    <w:rsid w:val="009F3194"/>
    <w:rsid w:val="00A006DD"/>
    <w:rsid w:val="00A0093B"/>
    <w:rsid w:val="00A00B30"/>
    <w:rsid w:val="00A011E7"/>
    <w:rsid w:val="00A0153B"/>
    <w:rsid w:val="00A01602"/>
    <w:rsid w:val="00A03CF6"/>
    <w:rsid w:val="00A03F9C"/>
    <w:rsid w:val="00A04A07"/>
    <w:rsid w:val="00A05DE0"/>
    <w:rsid w:val="00A060A6"/>
    <w:rsid w:val="00A10181"/>
    <w:rsid w:val="00A10FC8"/>
    <w:rsid w:val="00A1158B"/>
    <w:rsid w:val="00A11833"/>
    <w:rsid w:val="00A1225A"/>
    <w:rsid w:val="00A12461"/>
    <w:rsid w:val="00A13CDB"/>
    <w:rsid w:val="00A1455A"/>
    <w:rsid w:val="00A15467"/>
    <w:rsid w:val="00A15DE6"/>
    <w:rsid w:val="00A16B02"/>
    <w:rsid w:val="00A17EB3"/>
    <w:rsid w:val="00A212E2"/>
    <w:rsid w:val="00A23E6B"/>
    <w:rsid w:val="00A243E8"/>
    <w:rsid w:val="00A24487"/>
    <w:rsid w:val="00A2556D"/>
    <w:rsid w:val="00A30B75"/>
    <w:rsid w:val="00A3236B"/>
    <w:rsid w:val="00A33BAE"/>
    <w:rsid w:val="00A33D62"/>
    <w:rsid w:val="00A34CF7"/>
    <w:rsid w:val="00A35498"/>
    <w:rsid w:val="00A354C4"/>
    <w:rsid w:val="00A363E0"/>
    <w:rsid w:val="00A36582"/>
    <w:rsid w:val="00A3755A"/>
    <w:rsid w:val="00A37BEF"/>
    <w:rsid w:val="00A40340"/>
    <w:rsid w:val="00A4176E"/>
    <w:rsid w:val="00A430BB"/>
    <w:rsid w:val="00A4437F"/>
    <w:rsid w:val="00A443DB"/>
    <w:rsid w:val="00A446A1"/>
    <w:rsid w:val="00A449BB"/>
    <w:rsid w:val="00A45A44"/>
    <w:rsid w:val="00A45A51"/>
    <w:rsid w:val="00A45AC9"/>
    <w:rsid w:val="00A45B18"/>
    <w:rsid w:val="00A46C96"/>
    <w:rsid w:val="00A525C7"/>
    <w:rsid w:val="00A52E7B"/>
    <w:rsid w:val="00A546B6"/>
    <w:rsid w:val="00A55945"/>
    <w:rsid w:val="00A56730"/>
    <w:rsid w:val="00A56D91"/>
    <w:rsid w:val="00A5720C"/>
    <w:rsid w:val="00A61F28"/>
    <w:rsid w:val="00A62055"/>
    <w:rsid w:val="00A62F19"/>
    <w:rsid w:val="00A643B7"/>
    <w:rsid w:val="00A6458B"/>
    <w:rsid w:val="00A6479C"/>
    <w:rsid w:val="00A65718"/>
    <w:rsid w:val="00A664D0"/>
    <w:rsid w:val="00A67988"/>
    <w:rsid w:val="00A67C06"/>
    <w:rsid w:val="00A711D6"/>
    <w:rsid w:val="00A7124F"/>
    <w:rsid w:val="00A7168B"/>
    <w:rsid w:val="00A72016"/>
    <w:rsid w:val="00A72134"/>
    <w:rsid w:val="00A72AFB"/>
    <w:rsid w:val="00A7311B"/>
    <w:rsid w:val="00A73420"/>
    <w:rsid w:val="00A73702"/>
    <w:rsid w:val="00A752FB"/>
    <w:rsid w:val="00A7576F"/>
    <w:rsid w:val="00A75B1B"/>
    <w:rsid w:val="00A7648A"/>
    <w:rsid w:val="00A7682C"/>
    <w:rsid w:val="00A81A03"/>
    <w:rsid w:val="00A81BE7"/>
    <w:rsid w:val="00A8227E"/>
    <w:rsid w:val="00A8236F"/>
    <w:rsid w:val="00A824C5"/>
    <w:rsid w:val="00A82C32"/>
    <w:rsid w:val="00A82C4C"/>
    <w:rsid w:val="00A82F46"/>
    <w:rsid w:val="00A83BB6"/>
    <w:rsid w:val="00A83DA8"/>
    <w:rsid w:val="00A84225"/>
    <w:rsid w:val="00A85162"/>
    <w:rsid w:val="00A86B4B"/>
    <w:rsid w:val="00A876B4"/>
    <w:rsid w:val="00A91A7E"/>
    <w:rsid w:val="00A92594"/>
    <w:rsid w:val="00A93058"/>
    <w:rsid w:val="00A94427"/>
    <w:rsid w:val="00A97538"/>
    <w:rsid w:val="00A97848"/>
    <w:rsid w:val="00AA033C"/>
    <w:rsid w:val="00AA0CBC"/>
    <w:rsid w:val="00AA364B"/>
    <w:rsid w:val="00AA3CDD"/>
    <w:rsid w:val="00AA599D"/>
    <w:rsid w:val="00AA6D84"/>
    <w:rsid w:val="00AA6E6A"/>
    <w:rsid w:val="00AB06EC"/>
    <w:rsid w:val="00AB1180"/>
    <w:rsid w:val="00AB2A3C"/>
    <w:rsid w:val="00AB38B1"/>
    <w:rsid w:val="00AB3D58"/>
    <w:rsid w:val="00AB4FFD"/>
    <w:rsid w:val="00AB61AF"/>
    <w:rsid w:val="00AB67AA"/>
    <w:rsid w:val="00AB7348"/>
    <w:rsid w:val="00AC00DA"/>
    <w:rsid w:val="00AC01B2"/>
    <w:rsid w:val="00AC0D70"/>
    <w:rsid w:val="00AC1194"/>
    <w:rsid w:val="00AC38FA"/>
    <w:rsid w:val="00AC5BBC"/>
    <w:rsid w:val="00AC746D"/>
    <w:rsid w:val="00AC7CFC"/>
    <w:rsid w:val="00AD0B28"/>
    <w:rsid w:val="00AD1B8D"/>
    <w:rsid w:val="00AD2635"/>
    <w:rsid w:val="00AD5152"/>
    <w:rsid w:val="00AD6E52"/>
    <w:rsid w:val="00AE03D4"/>
    <w:rsid w:val="00AE0C5F"/>
    <w:rsid w:val="00AE2C86"/>
    <w:rsid w:val="00AE3F92"/>
    <w:rsid w:val="00AE4C88"/>
    <w:rsid w:val="00AE6266"/>
    <w:rsid w:val="00AE6C54"/>
    <w:rsid w:val="00AE7937"/>
    <w:rsid w:val="00AE7B1E"/>
    <w:rsid w:val="00AF1997"/>
    <w:rsid w:val="00AF2653"/>
    <w:rsid w:val="00AF4622"/>
    <w:rsid w:val="00AF52E8"/>
    <w:rsid w:val="00AF56FB"/>
    <w:rsid w:val="00AF60AF"/>
    <w:rsid w:val="00AF67A6"/>
    <w:rsid w:val="00AF6C8B"/>
    <w:rsid w:val="00AF7E13"/>
    <w:rsid w:val="00B02A27"/>
    <w:rsid w:val="00B033E5"/>
    <w:rsid w:val="00B0380B"/>
    <w:rsid w:val="00B050ED"/>
    <w:rsid w:val="00B057EE"/>
    <w:rsid w:val="00B06009"/>
    <w:rsid w:val="00B06361"/>
    <w:rsid w:val="00B068D2"/>
    <w:rsid w:val="00B1256F"/>
    <w:rsid w:val="00B12BD8"/>
    <w:rsid w:val="00B14224"/>
    <w:rsid w:val="00B14226"/>
    <w:rsid w:val="00B150B8"/>
    <w:rsid w:val="00B15F94"/>
    <w:rsid w:val="00B17274"/>
    <w:rsid w:val="00B17713"/>
    <w:rsid w:val="00B23DC2"/>
    <w:rsid w:val="00B241D7"/>
    <w:rsid w:val="00B24F00"/>
    <w:rsid w:val="00B25732"/>
    <w:rsid w:val="00B2590F"/>
    <w:rsid w:val="00B26116"/>
    <w:rsid w:val="00B26221"/>
    <w:rsid w:val="00B26511"/>
    <w:rsid w:val="00B30239"/>
    <w:rsid w:val="00B305A8"/>
    <w:rsid w:val="00B3078C"/>
    <w:rsid w:val="00B335CD"/>
    <w:rsid w:val="00B33915"/>
    <w:rsid w:val="00B3412A"/>
    <w:rsid w:val="00B345F3"/>
    <w:rsid w:val="00B34818"/>
    <w:rsid w:val="00B34DF8"/>
    <w:rsid w:val="00B35053"/>
    <w:rsid w:val="00B351C2"/>
    <w:rsid w:val="00B36146"/>
    <w:rsid w:val="00B40C13"/>
    <w:rsid w:val="00B417F0"/>
    <w:rsid w:val="00B444C6"/>
    <w:rsid w:val="00B456F3"/>
    <w:rsid w:val="00B47354"/>
    <w:rsid w:val="00B50D51"/>
    <w:rsid w:val="00B512FD"/>
    <w:rsid w:val="00B51446"/>
    <w:rsid w:val="00B5144F"/>
    <w:rsid w:val="00B53684"/>
    <w:rsid w:val="00B540EB"/>
    <w:rsid w:val="00B54835"/>
    <w:rsid w:val="00B55185"/>
    <w:rsid w:val="00B572DA"/>
    <w:rsid w:val="00B57E40"/>
    <w:rsid w:val="00B6111B"/>
    <w:rsid w:val="00B6162B"/>
    <w:rsid w:val="00B62BC0"/>
    <w:rsid w:val="00B63285"/>
    <w:rsid w:val="00B63B4F"/>
    <w:rsid w:val="00B64EDF"/>
    <w:rsid w:val="00B66D1D"/>
    <w:rsid w:val="00B6757D"/>
    <w:rsid w:val="00B70CD0"/>
    <w:rsid w:val="00B717A7"/>
    <w:rsid w:val="00B7260A"/>
    <w:rsid w:val="00B73C92"/>
    <w:rsid w:val="00B743C5"/>
    <w:rsid w:val="00B7459E"/>
    <w:rsid w:val="00B80FE2"/>
    <w:rsid w:val="00B822B7"/>
    <w:rsid w:val="00B82719"/>
    <w:rsid w:val="00B82B73"/>
    <w:rsid w:val="00B839BB"/>
    <w:rsid w:val="00B8633B"/>
    <w:rsid w:val="00B86FF3"/>
    <w:rsid w:val="00B87BD2"/>
    <w:rsid w:val="00B9012D"/>
    <w:rsid w:val="00B9055C"/>
    <w:rsid w:val="00B907EB"/>
    <w:rsid w:val="00B922D4"/>
    <w:rsid w:val="00B92CFD"/>
    <w:rsid w:val="00B96421"/>
    <w:rsid w:val="00B96B39"/>
    <w:rsid w:val="00B9761A"/>
    <w:rsid w:val="00B97F9A"/>
    <w:rsid w:val="00BA1278"/>
    <w:rsid w:val="00BA3F27"/>
    <w:rsid w:val="00BA437D"/>
    <w:rsid w:val="00BA48AB"/>
    <w:rsid w:val="00BA552E"/>
    <w:rsid w:val="00BA7EA3"/>
    <w:rsid w:val="00BB1747"/>
    <w:rsid w:val="00BB38BC"/>
    <w:rsid w:val="00BB459F"/>
    <w:rsid w:val="00BB62BD"/>
    <w:rsid w:val="00BB78DE"/>
    <w:rsid w:val="00BB7934"/>
    <w:rsid w:val="00BC1EED"/>
    <w:rsid w:val="00BC2169"/>
    <w:rsid w:val="00BC2EC1"/>
    <w:rsid w:val="00BC3575"/>
    <w:rsid w:val="00BC4812"/>
    <w:rsid w:val="00BC5003"/>
    <w:rsid w:val="00BC545E"/>
    <w:rsid w:val="00BC781F"/>
    <w:rsid w:val="00BD0BFB"/>
    <w:rsid w:val="00BD18C4"/>
    <w:rsid w:val="00BD1925"/>
    <w:rsid w:val="00BD2F9E"/>
    <w:rsid w:val="00BD3999"/>
    <w:rsid w:val="00BD3C18"/>
    <w:rsid w:val="00BD447A"/>
    <w:rsid w:val="00BD490A"/>
    <w:rsid w:val="00BD51EE"/>
    <w:rsid w:val="00BD793C"/>
    <w:rsid w:val="00BE0113"/>
    <w:rsid w:val="00BE0655"/>
    <w:rsid w:val="00BE1D51"/>
    <w:rsid w:val="00BE4850"/>
    <w:rsid w:val="00BE4947"/>
    <w:rsid w:val="00BE6CD8"/>
    <w:rsid w:val="00BE6FB9"/>
    <w:rsid w:val="00BE7B47"/>
    <w:rsid w:val="00BF031D"/>
    <w:rsid w:val="00BF214E"/>
    <w:rsid w:val="00BF5387"/>
    <w:rsid w:val="00BF57C6"/>
    <w:rsid w:val="00BF58B0"/>
    <w:rsid w:val="00BF5ACC"/>
    <w:rsid w:val="00BF6E71"/>
    <w:rsid w:val="00BF7157"/>
    <w:rsid w:val="00C0033D"/>
    <w:rsid w:val="00C00FF9"/>
    <w:rsid w:val="00C02B09"/>
    <w:rsid w:val="00C02BAA"/>
    <w:rsid w:val="00C0383A"/>
    <w:rsid w:val="00C038C6"/>
    <w:rsid w:val="00C040BC"/>
    <w:rsid w:val="00C04967"/>
    <w:rsid w:val="00C04B7B"/>
    <w:rsid w:val="00C04DCF"/>
    <w:rsid w:val="00C05E06"/>
    <w:rsid w:val="00C060DA"/>
    <w:rsid w:val="00C072C7"/>
    <w:rsid w:val="00C07628"/>
    <w:rsid w:val="00C10BC8"/>
    <w:rsid w:val="00C11713"/>
    <w:rsid w:val="00C12247"/>
    <w:rsid w:val="00C12D3F"/>
    <w:rsid w:val="00C131E8"/>
    <w:rsid w:val="00C1380B"/>
    <w:rsid w:val="00C14ED5"/>
    <w:rsid w:val="00C14EF8"/>
    <w:rsid w:val="00C16D29"/>
    <w:rsid w:val="00C17A29"/>
    <w:rsid w:val="00C20075"/>
    <w:rsid w:val="00C20B8D"/>
    <w:rsid w:val="00C22D1E"/>
    <w:rsid w:val="00C23452"/>
    <w:rsid w:val="00C23D93"/>
    <w:rsid w:val="00C23EEB"/>
    <w:rsid w:val="00C24420"/>
    <w:rsid w:val="00C24784"/>
    <w:rsid w:val="00C247A5"/>
    <w:rsid w:val="00C24E04"/>
    <w:rsid w:val="00C261CD"/>
    <w:rsid w:val="00C26E54"/>
    <w:rsid w:val="00C2717C"/>
    <w:rsid w:val="00C27A3D"/>
    <w:rsid w:val="00C27CE1"/>
    <w:rsid w:val="00C3021E"/>
    <w:rsid w:val="00C3596E"/>
    <w:rsid w:val="00C403B6"/>
    <w:rsid w:val="00C40EF4"/>
    <w:rsid w:val="00C40F9A"/>
    <w:rsid w:val="00C41353"/>
    <w:rsid w:val="00C42588"/>
    <w:rsid w:val="00C433AB"/>
    <w:rsid w:val="00C43472"/>
    <w:rsid w:val="00C437FA"/>
    <w:rsid w:val="00C45174"/>
    <w:rsid w:val="00C45A33"/>
    <w:rsid w:val="00C46BF1"/>
    <w:rsid w:val="00C50AD4"/>
    <w:rsid w:val="00C50ECB"/>
    <w:rsid w:val="00C51F56"/>
    <w:rsid w:val="00C52957"/>
    <w:rsid w:val="00C538FD"/>
    <w:rsid w:val="00C53A6C"/>
    <w:rsid w:val="00C542F2"/>
    <w:rsid w:val="00C54340"/>
    <w:rsid w:val="00C545B0"/>
    <w:rsid w:val="00C5543F"/>
    <w:rsid w:val="00C56676"/>
    <w:rsid w:val="00C5694C"/>
    <w:rsid w:val="00C578BD"/>
    <w:rsid w:val="00C57FB8"/>
    <w:rsid w:val="00C6109F"/>
    <w:rsid w:val="00C61CFA"/>
    <w:rsid w:val="00C653A5"/>
    <w:rsid w:val="00C663A9"/>
    <w:rsid w:val="00C6647C"/>
    <w:rsid w:val="00C67B27"/>
    <w:rsid w:val="00C7058D"/>
    <w:rsid w:val="00C7113F"/>
    <w:rsid w:val="00C72BFC"/>
    <w:rsid w:val="00C72C91"/>
    <w:rsid w:val="00C72FF8"/>
    <w:rsid w:val="00C778A0"/>
    <w:rsid w:val="00C8098D"/>
    <w:rsid w:val="00C80D9F"/>
    <w:rsid w:val="00C80E54"/>
    <w:rsid w:val="00C81B27"/>
    <w:rsid w:val="00C81D89"/>
    <w:rsid w:val="00C82C41"/>
    <w:rsid w:val="00C83270"/>
    <w:rsid w:val="00C833B5"/>
    <w:rsid w:val="00C844FC"/>
    <w:rsid w:val="00C8489D"/>
    <w:rsid w:val="00C84B00"/>
    <w:rsid w:val="00C872BA"/>
    <w:rsid w:val="00C87F3B"/>
    <w:rsid w:val="00C87FD0"/>
    <w:rsid w:val="00C91B4D"/>
    <w:rsid w:val="00C94DC9"/>
    <w:rsid w:val="00C953B2"/>
    <w:rsid w:val="00C95A4F"/>
    <w:rsid w:val="00C97216"/>
    <w:rsid w:val="00CA05E0"/>
    <w:rsid w:val="00CA06F0"/>
    <w:rsid w:val="00CA12AE"/>
    <w:rsid w:val="00CA29AA"/>
    <w:rsid w:val="00CA2A3C"/>
    <w:rsid w:val="00CA35C7"/>
    <w:rsid w:val="00CA5406"/>
    <w:rsid w:val="00CA609E"/>
    <w:rsid w:val="00CA70CD"/>
    <w:rsid w:val="00CA7809"/>
    <w:rsid w:val="00CA7F36"/>
    <w:rsid w:val="00CA7FC7"/>
    <w:rsid w:val="00CB00E1"/>
    <w:rsid w:val="00CB0C2D"/>
    <w:rsid w:val="00CB1B64"/>
    <w:rsid w:val="00CB37D4"/>
    <w:rsid w:val="00CB3984"/>
    <w:rsid w:val="00CB3BEC"/>
    <w:rsid w:val="00CB3CC5"/>
    <w:rsid w:val="00CB3E48"/>
    <w:rsid w:val="00CB7142"/>
    <w:rsid w:val="00CB73F0"/>
    <w:rsid w:val="00CC025F"/>
    <w:rsid w:val="00CC300B"/>
    <w:rsid w:val="00CC32C1"/>
    <w:rsid w:val="00CC3421"/>
    <w:rsid w:val="00CC4BDE"/>
    <w:rsid w:val="00CC591A"/>
    <w:rsid w:val="00CC5932"/>
    <w:rsid w:val="00CC5C56"/>
    <w:rsid w:val="00CD0629"/>
    <w:rsid w:val="00CD0ED2"/>
    <w:rsid w:val="00CD111E"/>
    <w:rsid w:val="00CD1641"/>
    <w:rsid w:val="00CD1952"/>
    <w:rsid w:val="00CD1F92"/>
    <w:rsid w:val="00CD25B2"/>
    <w:rsid w:val="00CD52B7"/>
    <w:rsid w:val="00CD58C9"/>
    <w:rsid w:val="00CD58D7"/>
    <w:rsid w:val="00CD6226"/>
    <w:rsid w:val="00CD6868"/>
    <w:rsid w:val="00CD6C9A"/>
    <w:rsid w:val="00CD7FF8"/>
    <w:rsid w:val="00CE67CC"/>
    <w:rsid w:val="00CE6B1A"/>
    <w:rsid w:val="00CE783A"/>
    <w:rsid w:val="00CF374B"/>
    <w:rsid w:val="00CF3A0A"/>
    <w:rsid w:val="00CF40F1"/>
    <w:rsid w:val="00CF410D"/>
    <w:rsid w:val="00CF45A1"/>
    <w:rsid w:val="00CF4858"/>
    <w:rsid w:val="00CF4DA1"/>
    <w:rsid w:val="00CF55D3"/>
    <w:rsid w:val="00CF5CF0"/>
    <w:rsid w:val="00CF6457"/>
    <w:rsid w:val="00CF666E"/>
    <w:rsid w:val="00CF6D20"/>
    <w:rsid w:val="00CF7175"/>
    <w:rsid w:val="00CF799C"/>
    <w:rsid w:val="00D008E5"/>
    <w:rsid w:val="00D04951"/>
    <w:rsid w:val="00D04B7C"/>
    <w:rsid w:val="00D04C5D"/>
    <w:rsid w:val="00D04C87"/>
    <w:rsid w:val="00D0521D"/>
    <w:rsid w:val="00D056A8"/>
    <w:rsid w:val="00D064F5"/>
    <w:rsid w:val="00D0738E"/>
    <w:rsid w:val="00D07A63"/>
    <w:rsid w:val="00D1027E"/>
    <w:rsid w:val="00D1206D"/>
    <w:rsid w:val="00D1227E"/>
    <w:rsid w:val="00D13C6B"/>
    <w:rsid w:val="00D1412D"/>
    <w:rsid w:val="00D14347"/>
    <w:rsid w:val="00D14B05"/>
    <w:rsid w:val="00D14DD8"/>
    <w:rsid w:val="00D15189"/>
    <w:rsid w:val="00D16588"/>
    <w:rsid w:val="00D16620"/>
    <w:rsid w:val="00D17233"/>
    <w:rsid w:val="00D17B95"/>
    <w:rsid w:val="00D20FF5"/>
    <w:rsid w:val="00D215F3"/>
    <w:rsid w:val="00D22C20"/>
    <w:rsid w:val="00D24087"/>
    <w:rsid w:val="00D240EE"/>
    <w:rsid w:val="00D26264"/>
    <w:rsid w:val="00D271E6"/>
    <w:rsid w:val="00D2760C"/>
    <w:rsid w:val="00D2760E"/>
    <w:rsid w:val="00D27960"/>
    <w:rsid w:val="00D300ED"/>
    <w:rsid w:val="00D30EC0"/>
    <w:rsid w:val="00D32CB8"/>
    <w:rsid w:val="00D332E5"/>
    <w:rsid w:val="00D334D0"/>
    <w:rsid w:val="00D33CF0"/>
    <w:rsid w:val="00D33D3A"/>
    <w:rsid w:val="00D3469A"/>
    <w:rsid w:val="00D356D5"/>
    <w:rsid w:val="00D36C3F"/>
    <w:rsid w:val="00D36FC3"/>
    <w:rsid w:val="00D404DE"/>
    <w:rsid w:val="00D40671"/>
    <w:rsid w:val="00D43DEB"/>
    <w:rsid w:val="00D45DB3"/>
    <w:rsid w:val="00D503CB"/>
    <w:rsid w:val="00D511F4"/>
    <w:rsid w:val="00D5298B"/>
    <w:rsid w:val="00D53D4B"/>
    <w:rsid w:val="00D542F8"/>
    <w:rsid w:val="00D555EA"/>
    <w:rsid w:val="00D5564E"/>
    <w:rsid w:val="00D56FBD"/>
    <w:rsid w:val="00D575ED"/>
    <w:rsid w:val="00D60C84"/>
    <w:rsid w:val="00D61EC8"/>
    <w:rsid w:val="00D62963"/>
    <w:rsid w:val="00D633CC"/>
    <w:rsid w:val="00D6409A"/>
    <w:rsid w:val="00D6557C"/>
    <w:rsid w:val="00D66058"/>
    <w:rsid w:val="00D6669E"/>
    <w:rsid w:val="00D66E26"/>
    <w:rsid w:val="00D678BB"/>
    <w:rsid w:val="00D67B13"/>
    <w:rsid w:val="00D67D6B"/>
    <w:rsid w:val="00D70A38"/>
    <w:rsid w:val="00D70C48"/>
    <w:rsid w:val="00D714B1"/>
    <w:rsid w:val="00D72359"/>
    <w:rsid w:val="00D72606"/>
    <w:rsid w:val="00D736A2"/>
    <w:rsid w:val="00D74330"/>
    <w:rsid w:val="00D7451C"/>
    <w:rsid w:val="00D74BA6"/>
    <w:rsid w:val="00D7592B"/>
    <w:rsid w:val="00D75A16"/>
    <w:rsid w:val="00D76941"/>
    <w:rsid w:val="00D80CCC"/>
    <w:rsid w:val="00D80F7A"/>
    <w:rsid w:val="00D8137D"/>
    <w:rsid w:val="00D81703"/>
    <w:rsid w:val="00D8260D"/>
    <w:rsid w:val="00D8307A"/>
    <w:rsid w:val="00D83F84"/>
    <w:rsid w:val="00D8415A"/>
    <w:rsid w:val="00D8463C"/>
    <w:rsid w:val="00D84F5A"/>
    <w:rsid w:val="00D85307"/>
    <w:rsid w:val="00D86305"/>
    <w:rsid w:val="00D86484"/>
    <w:rsid w:val="00D87EB5"/>
    <w:rsid w:val="00D90348"/>
    <w:rsid w:val="00D907D7"/>
    <w:rsid w:val="00D90C43"/>
    <w:rsid w:val="00D913E4"/>
    <w:rsid w:val="00D94380"/>
    <w:rsid w:val="00D9476C"/>
    <w:rsid w:val="00DA0767"/>
    <w:rsid w:val="00DA0B9D"/>
    <w:rsid w:val="00DA0E3F"/>
    <w:rsid w:val="00DA101C"/>
    <w:rsid w:val="00DA105E"/>
    <w:rsid w:val="00DA269A"/>
    <w:rsid w:val="00DA2E35"/>
    <w:rsid w:val="00DA3587"/>
    <w:rsid w:val="00DA3D4B"/>
    <w:rsid w:val="00DA3F98"/>
    <w:rsid w:val="00DA4FB2"/>
    <w:rsid w:val="00DA5212"/>
    <w:rsid w:val="00DA64FF"/>
    <w:rsid w:val="00DA6645"/>
    <w:rsid w:val="00DB0948"/>
    <w:rsid w:val="00DB0B80"/>
    <w:rsid w:val="00DB10B2"/>
    <w:rsid w:val="00DB1D73"/>
    <w:rsid w:val="00DB2627"/>
    <w:rsid w:val="00DB4AB1"/>
    <w:rsid w:val="00DB4ADB"/>
    <w:rsid w:val="00DB51A1"/>
    <w:rsid w:val="00DB614E"/>
    <w:rsid w:val="00DB6540"/>
    <w:rsid w:val="00DB68A6"/>
    <w:rsid w:val="00DB6994"/>
    <w:rsid w:val="00DB6D5E"/>
    <w:rsid w:val="00DC0250"/>
    <w:rsid w:val="00DC0D32"/>
    <w:rsid w:val="00DC0DBE"/>
    <w:rsid w:val="00DC0FBE"/>
    <w:rsid w:val="00DC13CD"/>
    <w:rsid w:val="00DC15BF"/>
    <w:rsid w:val="00DC3A44"/>
    <w:rsid w:val="00DC3C98"/>
    <w:rsid w:val="00DC780A"/>
    <w:rsid w:val="00DC7DBC"/>
    <w:rsid w:val="00DD0CB0"/>
    <w:rsid w:val="00DD1A40"/>
    <w:rsid w:val="00DD2142"/>
    <w:rsid w:val="00DD30C0"/>
    <w:rsid w:val="00DD3465"/>
    <w:rsid w:val="00DD34C7"/>
    <w:rsid w:val="00DD3AC6"/>
    <w:rsid w:val="00DD3DDF"/>
    <w:rsid w:val="00DD3E8D"/>
    <w:rsid w:val="00DD4417"/>
    <w:rsid w:val="00DD54E2"/>
    <w:rsid w:val="00DD5D9F"/>
    <w:rsid w:val="00DD6726"/>
    <w:rsid w:val="00DD711F"/>
    <w:rsid w:val="00DD79A5"/>
    <w:rsid w:val="00DE086A"/>
    <w:rsid w:val="00DE180A"/>
    <w:rsid w:val="00DE1881"/>
    <w:rsid w:val="00DE2FB2"/>
    <w:rsid w:val="00DE302A"/>
    <w:rsid w:val="00DE4C22"/>
    <w:rsid w:val="00DE4CFF"/>
    <w:rsid w:val="00DE5CED"/>
    <w:rsid w:val="00DE6588"/>
    <w:rsid w:val="00DE6726"/>
    <w:rsid w:val="00DF11A7"/>
    <w:rsid w:val="00DF1662"/>
    <w:rsid w:val="00DF175C"/>
    <w:rsid w:val="00DF1D9E"/>
    <w:rsid w:val="00DF20A8"/>
    <w:rsid w:val="00DF242A"/>
    <w:rsid w:val="00DF25B3"/>
    <w:rsid w:val="00DF2986"/>
    <w:rsid w:val="00DF417E"/>
    <w:rsid w:val="00DF56C0"/>
    <w:rsid w:val="00DF6DC0"/>
    <w:rsid w:val="00DF7B8B"/>
    <w:rsid w:val="00E01C2B"/>
    <w:rsid w:val="00E02FA3"/>
    <w:rsid w:val="00E03124"/>
    <w:rsid w:val="00E04797"/>
    <w:rsid w:val="00E06520"/>
    <w:rsid w:val="00E07360"/>
    <w:rsid w:val="00E110D0"/>
    <w:rsid w:val="00E1167A"/>
    <w:rsid w:val="00E11EB1"/>
    <w:rsid w:val="00E128EA"/>
    <w:rsid w:val="00E13207"/>
    <w:rsid w:val="00E134D2"/>
    <w:rsid w:val="00E13E2D"/>
    <w:rsid w:val="00E141E4"/>
    <w:rsid w:val="00E14668"/>
    <w:rsid w:val="00E14821"/>
    <w:rsid w:val="00E156C0"/>
    <w:rsid w:val="00E156E4"/>
    <w:rsid w:val="00E15BA5"/>
    <w:rsid w:val="00E16310"/>
    <w:rsid w:val="00E16982"/>
    <w:rsid w:val="00E17102"/>
    <w:rsid w:val="00E1776E"/>
    <w:rsid w:val="00E17AF1"/>
    <w:rsid w:val="00E20809"/>
    <w:rsid w:val="00E209B0"/>
    <w:rsid w:val="00E23618"/>
    <w:rsid w:val="00E25E58"/>
    <w:rsid w:val="00E267B3"/>
    <w:rsid w:val="00E27256"/>
    <w:rsid w:val="00E2775C"/>
    <w:rsid w:val="00E304AB"/>
    <w:rsid w:val="00E30C4D"/>
    <w:rsid w:val="00E31551"/>
    <w:rsid w:val="00E32AEF"/>
    <w:rsid w:val="00E33806"/>
    <w:rsid w:val="00E342F2"/>
    <w:rsid w:val="00E35244"/>
    <w:rsid w:val="00E36E55"/>
    <w:rsid w:val="00E36F0A"/>
    <w:rsid w:val="00E36FC4"/>
    <w:rsid w:val="00E36FD0"/>
    <w:rsid w:val="00E400B3"/>
    <w:rsid w:val="00E43042"/>
    <w:rsid w:val="00E431EE"/>
    <w:rsid w:val="00E438BC"/>
    <w:rsid w:val="00E4456F"/>
    <w:rsid w:val="00E460E4"/>
    <w:rsid w:val="00E47425"/>
    <w:rsid w:val="00E51053"/>
    <w:rsid w:val="00E51C4B"/>
    <w:rsid w:val="00E51C51"/>
    <w:rsid w:val="00E52A1F"/>
    <w:rsid w:val="00E54B31"/>
    <w:rsid w:val="00E55411"/>
    <w:rsid w:val="00E55ACA"/>
    <w:rsid w:val="00E55D2A"/>
    <w:rsid w:val="00E5629D"/>
    <w:rsid w:val="00E56A9E"/>
    <w:rsid w:val="00E56F42"/>
    <w:rsid w:val="00E576D2"/>
    <w:rsid w:val="00E60635"/>
    <w:rsid w:val="00E60D72"/>
    <w:rsid w:val="00E6232E"/>
    <w:rsid w:val="00E6256F"/>
    <w:rsid w:val="00E63471"/>
    <w:rsid w:val="00E647D6"/>
    <w:rsid w:val="00E7136D"/>
    <w:rsid w:val="00E7152D"/>
    <w:rsid w:val="00E71C47"/>
    <w:rsid w:val="00E72032"/>
    <w:rsid w:val="00E72B70"/>
    <w:rsid w:val="00E73904"/>
    <w:rsid w:val="00E743F6"/>
    <w:rsid w:val="00E77926"/>
    <w:rsid w:val="00E8081B"/>
    <w:rsid w:val="00E814C0"/>
    <w:rsid w:val="00E81DEE"/>
    <w:rsid w:val="00E822DF"/>
    <w:rsid w:val="00E833E5"/>
    <w:rsid w:val="00E85FB5"/>
    <w:rsid w:val="00E86184"/>
    <w:rsid w:val="00E86CF5"/>
    <w:rsid w:val="00E87259"/>
    <w:rsid w:val="00E87F9A"/>
    <w:rsid w:val="00E93ECF"/>
    <w:rsid w:val="00E94140"/>
    <w:rsid w:val="00E94EBD"/>
    <w:rsid w:val="00E967C0"/>
    <w:rsid w:val="00E9755E"/>
    <w:rsid w:val="00EA0C40"/>
    <w:rsid w:val="00EA1EB2"/>
    <w:rsid w:val="00EA54B4"/>
    <w:rsid w:val="00EA6753"/>
    <w:rsid w:val="00EA6AF0"/>
    <w:rsid w:val="00EB0172"/>
    <w:rsid w:val="00EB1140"/>
    <w:rsid w:val="00EB17CE"/>
    <w:rsid w:val="00EB2554"/>
    <w:rsid w:val="00EB26C6"/>
    <w:rsid w:val="00EB314D"/>
    <w:rsid w:val="00EB3D0A"/>
    <w:rsid w:val="00EB40C5"/>
    <w:rsid w:val="00EB4124"/>
    <w:rsid w:val="00EB430B"/>
    <w:rsid w:val="00EB5053"/>
    <w:rsid w:val="00EB50B4"/>
    <w:rsid w:val="00EB5EE2"/>
    <w:rsid w:val="00EB6685"/>
    <w:rsid w:val="00EB68DC"/>
    <w:rsid w:val="00EB7011"/>
    <w:rsid w:val="00EC0EE5"/>
    <w:rsid w:val="00EC151B"/>
    <w:rsid w:val="00EC19D1"/>
    <w:rsid w:val="00EC1D02"/>
    <w:rsid w:val="00EC2298"/>
    <w:rsid w:val="00EC31DA"/>
    <w:rsid w:val="00EC38FD"/>
    <w:rsid w:val="00EC4B66"/>
    <w:rsid w:val="00EC562A"/>
    <w:rsid w:val="00EC641E"/>
    <w:rsid w:val="00EC6D77"/>
    <w:rsid w:val="00EC724C"/>
    <w:rsid w:val="00ED029E"/>
    <w:rsid w:val="00ED1153"/>
    <w:rsid w:val="00ED205F"/>
    <w:rsid w:val="00ED2E47"/>
    <w:rsid w:val="00ED2F55"/>
    <w:rsid w:val="00ED31FB"/>
    <w:rsid w:val="00ED39F3"/>
    <w:rsid w:val="00ED3CA3"/>
    <w:rsid w:val="00ED3D53"/>
    <w:rsid w:val="00ED6F6C"/>
    <w:rsid w:val="00ED72BA"/>
    <w:rsid w:val="00ED7B75"/>
    <w:rsid w:val="00ED7D5D"/>
    <w:rsid w:val="00EE00A6"/>
    <w:rsid w:val="00EE0C56"/>
    <w:rsid w:val="00EE1759"/>
    <w:rsid w:val="00EE2FE3"/>
    <w:rsid w:val="00EE40A4"/>
    <w:rsid w:val="00EE5058"/>
    <w:rsid w:val="00EE5A16"/>
    <w:rsid w:val="00EE6F39"/>
    <w:rsid w:val="00EF038E"/>
    <w:rsid w:val="00EF15D2"/>
    <w:rsid w:val="00EF5E06"/>
    <w:rsid w:val="00EF6F6A"/>
    <w:rsid w:val="00EF798D"/>
    <w:rsid w:val="00F00AA7"/>
    <w:rsid w:val="00F02213"/>
    <w:rsid w:val="00F045C0"/>
    <w:rsid w:val="00F04C36"/>
    <w:rsid w:val="00F0539D"/>
    <w:rsid w:val="00F05A35"/>
    <w:rsid w:val="00F077E7"/>
    <w:rsid w:val="00F1036E"/>
    <w:rsid w:val="00F10901"/>
    <w:rsid w:val="00F11403"/>
    <w:rsid w:val="00F118D0"/>
    <w:rsid w:val="00F1228D"/>
    <w:rsid w:val="00F13B0D"/>
    <w:rsid w:val="00F16B6E"/>
    <w:rsid w:val="00F202B6"/>
    <w:rsid w:val="00F218B1"/>
    <w:rsid w:val="00F22335"/>
    <w:rsid w:val="00F22C31"/>
    <w:rsid w:val="00F23B2A"/>
    <w:rsid w:val="00F23B45"/>
    <w:rsid w:val="00F23C7F"/>
    <w:rsid w:val="00F24191"/>
    <w:rsid w:val="00F260E8"/>
    <w:rsid w:val="00F262F6"/>
    <w:rsid w:val="00F26BF7"/>
    <w:rsid w:val="00F278ED"/>
    <w:rsid w:val="00F279DE"/>
    <w:rsid w:val="00F3013E"/>
    <w:rsid w:val="00F30D32"/>
    <w:rsid w:val="00F323F7"/>
    <w:rsid w:val="00F331C7"/>
    <w:rsid w:val="00F353FA"/>
    <w:rsid w:val="00F369B5"/>
    <w:rsid w:val="00F400BD"/>
    <w:rsid w:val="00F40567"/>
    <w:rsid w:val="00F4224B"/>
    <w:rsid w:val="00F43E06"/>
    <w:rsid w:val="00F448C6"/>
    <w:rsid w:val="00F44D70"/>
    <w:rsid w:val="00F44F8A"/>
    <w:rsid w:val="00F45DF5"/>
    <w:rsid w:val="00F45F2B"/>
    <w:rsid w:val="00F46941"/>
    <w:rsid w:val="00F52FCF"/>
    <w:rsid w:val="00F5385F"/>
    <w:rsid w:val="00F5499B"/>
    <w:rsid w:val="00F5504A"/>
    <w:rsid w:val="00F56AAE"/>
    <w:rsid w:val="00F57AEF"/>
    <w:rsid w:val="00F57EF9"/>
    <w:rsid w:val="00F57FE0"/>
    <w:rsid w:val="00F600A2"/>
    <w:rsid w:val="00F60703"/>
    <w:rsid w:val="00F60AC0"/>
    <w:rsid w:val="00F62164"/>
    <w:rsid w:val="00F62AFD"/>
    <w:rsid w:val="00F638EA"/>
    <w:rsid w:val="00F64BE3"/>
    <w:rsid w:val="00F65E23"/>
    <w:rsid w:val="00F66A90"/>
    <w:rsid w:val="00F70287"/>
    <w:rsid w:val="00F71123"/>
    <w:rsid w:val="00F74545"/>
    <w:rsid w:val="00F7479B"/>
    <w:rsid w:val="00F759CB"/>
    <w:rsid w:val="00F75C83"/>
    <w:rsid w:val="00F75F30"/>
    <w:rsid w:val="00F76239"/>
    <w:rsid w:val="00F76D98"/>
    <w:rsid w:val="00F80481"/>
    <w:rsid w:val="00F80A7F"/>
    <w:rsid w:val="00F82122"/>
    <w:rsid w:val="00F8333D"/>
    <w:rsid w:val="00F83494"/>
    <w:rsid w:val="00F83941"/>
    <w:rsid w:val="00F83A66"/>
    <w:rsid w:val="00F85D2F"/>
    <w:rsid w:val="00F86E6D"/>
    <w:rsid w:val="00F874EF"/>
    <w:rsid w:val="00F905DD"/>
    <w:rsid w:val="00F92508"/>
    <w:rsid w:val="00F931B3"/>
    <w:rsid w:val="00F93D1E"/>
    <w:rsid w:val="00F945B3"/>
    <w:rsid w:val="00F94F59"/>
    <w:rsid w:val="00F9542D"/>
    <w:rsid w:val="00F96942"/>
    <w:rsid w:val="00F9729E"/>
    <w:rsid w:val="00FA1A2A"/>
    <w:rsid w:val="00FA267A"/>
    <w:rsid w:val="00FA267C"/>
    <w:rsid w:val="00FA4157"/>
    <w:rsid w:val="00FA503A"/>
    <w:rsid w:val="00FA5F09"/>
    <w:rsid w:val="00FA6781"/>
    <w:rsid w:val="00FA747D"/>
    <w:rsid w:val="00FA7C35"/>
    <w:rsid w:val="00FB078A"/>
    <w:rsid w:val="00FB0CFD"/>
    <w:rsid w:val="00FB16B2"/>
    <w:rsid w:val="00FB2FA4"/>
    <w:rsid w:val="00FB6895"/>
    <w:rsid w:val="00FC04BE"/>
    <w:rsid w:val="00FC0838"/>
    <w:rsid w:val="00FC13F5"/>
    <w:rsid w:val="00FC1A4A"/>
    <w:rsid w:val="00FC1A85"/>
    <w:rsid w:val="00FC2EF7"/>
    <w:rsid w:val="00FC4027"/>
    <w:rsid w:val="00FD0F9C"/>
    <w:rsid w:val="00FD1362"/>
    <w:rsid w:val="00FD156E"/>
    <w:rsid w:val="00FD205E"/>
    <w:rsid w:val="00FD2366"/>
    <w:rsid w:val="00FD2399"/>
    <w:rsid w:val="00FD35D9"/>
    <w:rsid w:val="00FD3DBE"/>
    <w:rsid w:val="00FD546E"/>
    <w:rsid w:val="00FD6080"/>
    <w:rsid w:val="00FD6909"/>
    <w:rsid w:val="00FE039A"/>
    <w:rsid w:val="00FE03B9"/>
    <w:rsid w:val="00FE1ABA"/>
    <w:rsid w:val="00FE2107"/>
    <w:rsid w:val="00FE2CE9"/>
    <w:rsid w:val="00FE2EB5"/>
    <w:rsid w:val="00FE416A"/>
    <w:rsid w:val="00FE4499"/>
    <w:rsid w:val="00FE597D"/>
    <w:rsid w:val="00FE5DCB"/>
    <w:rsid w:val="00FE5DE1"/>
    <w:rsid w:val="00FE6047"/>
    <w:rsid w:val="00FE6D29"/>
    <w:rsid w:val="00FE73A6"/>
    <w:rsid w:val="00FF353F"/>
    <w:rsid w:val="00FF3876"/>
    <w:rsid w:val="00FF422F"/>
    <w:rsid w:val="00FF4251"/>
    <w:rsid w:val="00FF4436"/>
    <w:rsid w:val="00FF6A2C"/>
    <w:rsid w:val="00FF70E3"/>
    <w:rsid w:val="00FF7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9DC7DF"/>
  <w15:docId w15:val="{C9727D8D-619A-4CF9-A20F-30953A6542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6F42"/>
  </w:style>
  <w:style w:type="paragraph" w:styleId="2">
    <w:name w:val="heading 2"/>
    <w:basedOn w:val="a"/>
    <w:next w:val="a"/>
    <w:link w:val="20"/>
    <w:uiPriority w:val="9"/>
    <w:unhideWhenUsed/>
    <w:qFormat/>
    <w:rsid w:val="00733E0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755BF8"/>
    <w:pPr>
      <w:keepNext/>
      <w:spacing w:after="0" w:line="240" w:lineRule="auto"/>
      <w:ind w:firstLine="34"/>
      <w:outlineLvl w:val="2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585E4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E56F4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D678BB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66344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4">
    <w:name w:val="уважаемый"/>
    <w:basedOn w:val="a"/>
    <w:rsid w:val="0003085A"/>
    <w:pPr>
      <w:overflowPunct w:val="0"/>
      <w:autoSpaceDE w:val="0"/>
      <w:autoSpaceDN w:val="0"/>
      <w:adjustRightInd w:val="0"/>
      <w:spacing w:after="0" w:line="240" w:lineRule="auto"/>
      <w:ind w:left="284" w:right="-284"/>
      <w:jc w:val="center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List Paragraph"/>
    <w:basedOn w:val="a"/>
    <w:uiPriority w:val="34"/>
    <w:qFormat/>
    <w:rsid w:val="00915E40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755BF8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6">
    <w:name w:val="Normal (Web)"/>
    <w:basedOn w:val="a"/>
    <w:unhideWhenUsed/>
    <w:rsid w:val="009812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585E4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20">
    <w:name w:val="Заголовок 2 Знак"/>
    <w:basedOn w:val="a0"/>
    <w:link w:val="2"/>
    <w:uiPriority w:val="9"/>
    <w:rsid w:val="00733E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ConsNormal">
    <w:name w:val="ConsNormal"/>
    <w:rsid w:val="00D20FF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C833B5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styleId="a7">
    <w:name w:val="Strong"/>
    <w:basedOn w:val="a0"/>
    <w:uiPriority w:val="22"/>
    <w:qFormat/>
    <w:rsid w:val="002418B6"/>
    <w:rPr>
      <w:b/>
      <w:bCs/>
    </w:rPr>
  </w:style>
  <w:style w:type="paragraph" w:styleId="a8">
    <w:name w:val="header"/>
    <w:basedOn w:val="a"/>
    <w:link w:val="a9"/>
    <w:uiPriority w:val="99"/>
    <w:unhideWhenUsed/>
    <w:rsid w:val="003213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21385"/>
  </w:style>
  <w:style w:type="paragraph" w:styleId="aa">
    <w:name w:val="footer"/>
    <w:basedOn w:val="a"/>
    <w:link w:val="ab"/>
    <w:uiPriority w:val="99"/>
    <w:semiHidden/>
    <w:unhideWhenUsed/>
    <w:rsid w:val="003213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321385"/>
  </w:style>
  <w:style w:type="character" w:styleId="ac">
    <w:name w:val="Emphasis"/>
    <w:basedOn w:val="a0"/>
    <w:qFormat/>
    <w:rsid w:val="00752957"/>
    <w:rPr>
      <w:i/>
      <w:iCs/>
    </w:rPr>
  </w:style>
  <w:style w:type="paragraph" w:styleId="ad">
    <w:name w:val="Block Text"/>
    <w:basedOn w:val="a"/>
    <w:uiPriority w:val="99"/>
    <w:semiHidden/>
    <w:unhideWhenUsed/>
    <w:rsid w:val="00701E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4">
    <w:name w:val="Font Style14"/>
    <w:rsid w:val="00386811"/>
    <w:rPr>
      <w:rFonts w:ascii="Times New Roman" w:hAnsi="Times New Roman" w:cs="Times New Roman"/>
      <w:sz w:val="22"/>
      <w:szCs w:val="22"/>
    </w:rPr>
  </w:style>
  <w:style w:type="paragraph" w:customStyle="1" w:styleId="ConsPlusJurTerm">
    <w:name w:val="ConsPlusJurTerm"/>
    <w:uiPriority w:val="99"/>
    <w:rsid w:val="00B8633B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4E3B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4E3B04"/>
    <w:rPr>
      <w:rFonts w:ascii="Tahoma" w:hAnsi="Tahoma" w:cs="Tahoma"/>
      <w:sz w:val="16"/>
      <w:szCs w:val="16"/>
    </w:rPr>
  </w:style>
  <w:style w:type="paragraph" w:styleId="af0">
    <w:name w:val="Body Text Indent"/>
    <w:basedOn w:val="a"/>
    <w:link w:val="af1"/>
    <w:semiHidden/>
    <w:rsid w:val="00B150B8"/>
    <w:pPr>
      <w:spacing w:after="0" w:line="240" w:lineRule="auto"/>
      <w:ind w:firstLine="70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с отступом Знак"/>
    <w:basedOn w:val="a0"/>
    <w:link w:val="af0"/>
    <w:semiHidden/>
    <w:rsid w:val="00B150B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87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1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9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64D12A33D31D67443C0479DF24BC6608E7BC3867ADA4B3CEE652D34F97E809F14EF03D54ED480909637EC275C56A9BB8686A5212542D738b1m5H" TargetMode="External"/><Relationship Id="rId13" Type="http://schemas.openxmlformats.org/officeDocument/2006/relationships/hyperlink" Target="consultantplus://offline/ref=464D12A33D31D67443C0479DF24BC6608E7BC3867ADA4B3CEE652D34F97E809F14EF03D54ED483939337EC275C56A9BB8686A5212542D738b1m5H" TargetMode="External"/><Relationship Id="rId18" Type="http://schemas.openxmlformats.org/officeDocument/2006/relationships/hyperlink" Target="consultantplus://offline/ref=4EE9AA2D7A090BAF2D9CB7FEBB0A6EE34055D3BCBC6C65B8A0A5E471843385046D63D1BD91064605C85184B10B15A29FA5153912C339QAm8D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64D12A33D31D67443C0479DF24BC6608E7BC3867ADA4B3CEE652D34F97E809F14EF03D54ED486969937EC275C56A9BB8686A5212542D738b1m5H" TargetMode="External"/><Relationship Id="rId17" Type="http://schemas.openxmlformats.org/officeDocument/2006/relationships/hyperlink" Target="consultantplus://offline/ref=464D12A33D31D67443C0479DF24BC6608E7BC3867ADA4B3CEE652D34F97E809F14EF03D54ED48D9E9637EC275C56A9BB8686A5212542D738b1m5H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464D12A33D31D67443C0479DF24BC6608E7BC3867ADA4B3CEE652D34F97E809F14EF03D54ED487929937EC275C56A9BB8686A5212542D738b1m5H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64D12A33D31D67443C0479DF24BC6608E7BC3867ADA4B3CEE652D34F97E809F14EF03D746D18C9CC46DFC231501A4A7869BBB203B41bDmEH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464D12A33D31D67443C0479DF24BC6608E7BC3867ADA4B3CEE652D34F97E809F14EF03D54ED48C9F9937EC275C56A9BB8686A5212542D738b1m5H" TargetMode="External"/><Relationship Id="rId10" Type="http://schemas.openxmlformats.org/officeDocument/2006/relationships/hyperlink" Target="consultantplus://offline/ref=464D12A33D31D67443C0479DF24BC6608E7BC3867ADA4B3CEE652D34F97E809F14EF03D54ED486979037EC275C56A9BB8686A5212542D738b1m5H" TargetMode="External"/><Relationship Id="rId19" Type="http://schemas.openxmlformats.org/officeDocument/2006/relationships/hyperlink" Target="consultantplus://offline/ref=20921B34AAA33D195F2E5031C8F716B1733AE2A23103745F3A061824B2F2B6D39145F6481F3605CC9551CB3D39C672AFF47122E0AE581Bn8D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64D12A33D31D67443C0479DF24BC6608E7BC3867ADA4B3CEE652D34F97E809F14EF03D54ED481949137EC275C56A9BB8686A5212542D738b1m5H" TargetMode="External"/><Relationship Id="rId14" Type="http://schemas.openxmlformats.org/officeDocument/2006/relationships/hyperlink" Target="consultantplus://offline/ref=464D12A33D31D67443C0479DF24BC6608E7BC3867ADA4B3CEE652D34F97E809F14EF03D54ED48C969737EC275C56A9BB8686A5212542D738b1m5H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8CEF62-3973-468A-A852-0E2A4201D2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1135</TotalTime>
  <Pages>7</Pages>
  <Words>3432</Words>
  <Characters>19565</Characters>
  <Application>Microsoft Office Word</Application>
  <DocSecurity>0</DocSecurity>
  <Lines>163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KSO</cp:lastModifiedBy>
  <cp:revision>27</cp:revision>
  <cp:lastPrinted>2017-10-13T03:34:00Z</cp:lastPrinted>
  <dcterms:created xsi:type="dcterms:W3CDTF">2018-04-02T08:49:00Z</dcterms:created>
  <dcterms:modified xsi:type="dcterms:W3CDTF">2020-05-29T08:44:00Z</dcterms:modified>
</cp:coreProperties>
</file>